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0AB12" w14:textId="77777777" w:rsidR="00FC5350" w:rsidRDefault="00C37175" w:rsidP="00F97104">
      <w:pPr>
        <w:jc w:val="center"/>
        <w:rPr>
          <w:rFonts w:ascii="Arial" w:hAnsi="Arial" w:cs="Arial"/>
          <w:b/>
          <w:bCs/>
          <w:sz w:val="36"/>
          <w:szCs w:val="36"/>
          <w:lang w:val="en-US"/>
        </w:rPr>
      </w:pPr>
      <w:r w:rsidRPr="00154306">
        <w:rPr>
          <w:rFonts w:ascii="Arial" w:hAnsi="Arial" w:cs="Arial"/>
          <w:b/>
          <w:bCs/>
          <w:sz w:val="36"/>
          <w:szCs w:val="36"/>
          <w:lang w:val="en-US"/>
        </w:rPr>
        <w:t>Waterways Licence Application</w:t>
      </w:r>
    </w:p>
    <w:p w14:paraId="4050AB13" w14:textId="2E0D387E" w:rsidR="00154306" w:rsidRDefault="00C37175" w:rsidP="00154306">
      <w:pPr>
        <w:rPr>
          <w:rFonts w:ascii="Arial" w:hAnsi="Arial" w:cs="Arial"/>
          <w:sz w:val="20"/>
          <w:szCs w:val="20"/>
          <w:lang w:val="en-US"/>
        </w:rPr>
      </w:pPr>
      <w:r w:rsidRPr="00154306">
        <w:rPr>
          <w:rFonts w:ascii="Arial" w:hAnsi="Arial" w:cs="Arial"/>
          <w:sz w:val="20"/>
          <w:szCs w:val="20"/>
          <w:lang w:val="en-US"/>
        </w:rPr>
        <w:t xml:space="preserve">Fields marked with an </w:t>
      </w:r>
      <w:r w:rsidRPr="00154306">
        <w:rPr>
          <w:rFonts w:ascii="Arial" w:hAnsi="Arial" w:cs="Arial"/>
          <w:color w:val="FF0000"/>
          <w:sz w:val="20"/>
          <w:szCs w:val="20"/>
          <w:lang w:val="en-US"/>
        </w:rPr>
        <w:t>*</w:t>
      </w:r>
      <w:r w:rsidRPr="00154306">
        <w:rPr>
          <w:rFonts w:ascii="Arial" w:hAnsi="Arial" w:cs="Arial"/>
          <w:sz w:val="20"/>
          <w:szCs w:val="20"/>
          <w:lang w:val="en-US"/>
        </w:rPr>
        <w:t xml:space="preserve"> are </w:t>
      </w:r>
      <w:r w:rsidR="00D8715E" w:rsidRPr="00154306">
        <w:rPr>
          <w:rFonts w:ascii="Arial" w:hAnsi="Arial" w:cs="Arial"/>
          <w:sz w:val="20"/>
          <w:szCs w:val="20"/>
          <w:lang w:val="en-US"/>
        </w:rPr>
        <w:t>required.</w:t>
      </w:r>
    </w:p>
    <w:p w14:paraId="5443B129" w14:textId="77777777" w:rsidR="004B0190" w:rsidRDefault="004B0190" w:rsidP="00755E11">
      <w:pPr>
        <w:rPr>
          <w:rFonts w:ascii="Arial" w:hAnsi="Arial" w:cs="Arial"/>
          <w:b/>
          <w:bCs/>
          <w:color w:val="2F5496" w:themeColor="accent1" w:themeShade="BF"/>
          <w:sz w:val="24"/>
          <w:szCs w:val="24"/>
          <w:lang w:val="en-US"/>
        </w:rPr>
      </w:pPr>
    </w:p>
    <w:p w14:paraId="4050AB42" w14:textId="147E81BB" w:rsidR="000725A4" w:rsidRDefault="00C37175" w:rsidP="00755E11">
      <w:pPr>
        <w:rPr>
          <w:rFonts w:ascii="Arial" w:hAnsi="Arial" w:cs="Arial"/>
          <w:b/>
          <w:bCs/>
          <w:color w:val="2F5496" w:themeColor="accent1" w:themeShade="BF"/>
          <w:sz w:val="24"/>
          <w:szCs w:val="24"/>
          <w:lang w:val="en-US"/>
        </w:rPr>
      </w:pPr>
      <w:r w:rsidRPr="007602FB">
        <w:rPr>
          <w:rFonts w:ascii="Arial" w:hAnsi="Arial" w:cs="Arial"/>
          <w:b/>
          <w:bCs/>
          <w:color w:val="2F5496" w:themeColor="accent1" w:themeShade="BF"/>
          <w:sz w:val="24"/>
          <w:szCs w:val="24"/>
          <w:lang w:val="en-US"/>
        </w:rPr>
        <w:t>Works on Crown Land</w:t>
      </w:r>
    </w:p>
    <w:p w14:paraId="4050AB43" w14:textId="77777777" w:rsidR="007602FB" w:rsidRDefault="00C37175" w:rsidP="00755E11">
      <w:pPr>
        <w:rPr>
          <w:rFonts w:ascii="Arial" w:hAnsi="Arial" w:cs="Arial"/>
          <w:lang w:val="en-US"/>
        </w:rPr>
      </w:pPr>
      <w:r>
        <w:rPr>
          <w:rFonts w:ascii="Arial" w:hAnsi="Arial" w:cs="Arial"/>
          <w:lang w:val="en-US"/>
        </w:rPr>
        <w:t>Where works are on Crown Land, the Department of Environment, Land, Water and Planning (DELWP) will be notified of your Works on Waterways Licence application. Notification to DELWP and issue of a Works on Waterways Licence DOES NOT constitute consent to undertake works on Crown Land. It is the applicant’s responsibility to obtain Crown Land consent. If you already obtained Crown Land Consent, please provide evidence.</w:t>
      </w:r>
    </w:p>
    <w:p w14:paraId="4050AB44" w14:textId="77777777" w:rsidR="00A953B2" w:rsidRDefault="00000000" w:rsidP="00755E11">
      <w:pPr>
        <w:rPr>
          <w:rFonts w:ascii="Arial" w:hAnsi="Arial" w:cs="Arial"/>
          <w:lang w:val="en-US"/>
        </w:rPr>
      </w:pPr>
      <w:sdt>
        <w:sdtPr>
          <w:rPr>
            <w:rFonts w:ascii="Arial" w:hAnsi="Arial" w:cs="Arial"/>
            <w:lang w:val="en-US"/>
          </w:rPr>
          <w:id w:val="1762641078"/>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Provided Crown Land Consent </w:t>
      </w:r>
    </w:p>
    <w:p w14:paraId="702231D6" w14:textId="77777777" w:rsidR="00E72183" w:rsidRDefault="00E72183" w:rsidP="00755E11">
      <w:pPr>
        <w:rPr>
          <w:rFonts w:ascii="Arial" w:hAnsi="Arial" w:cs="Arial"/>
          <w:lang w:val="en-US"/>
        </w:rPr>
      </w:pPr>
    </w:p>
    <w:p w14:paraId="44FAD755" w14:textId="4BD038D8" w:rsidR="00FD24F2" w:rsidRPr="00E72183" w:rsidRDefault="00BA5FE2" w:rsidP="00755E11">
      <w:pPr>
        <w:rPr>
          <w:rFonts w:ascii="Arial" w:hAnsi="Arial" w:cs="Arial"/>
          <w:b/>
          <w:bCs/>
          <w:color w:val="2F5496" w:themeColor="accent1" w:themeShade="BF"/>
          <w:sz w:val="24"/>
          <w:szCs w:val="24"/>
          <w:lang w:val="en-US"/>
        </w:rPr>
      </w:pPr>
      <w:r w:rsidRPr="00E72183">
        <w:rPr>
          <w:rFonts w:ascii="Arial" w:hAnsi="Arial" w:cs="Arial"/>
          <w:b/>
          <w:bCs/>
          <w:color w:val="2F5496" w:themeColor="accent1" w:themeShade="BF"/>
          <w:sz w:val="24"/>
          <w:szCs w:val="24"/>
          <w:lang w:val="en-US"/>
        </w:rPr>
        <w:t>Works Identification:</w:t>
      </w:r>
    </w:p>
    <w:p w14:paraId="3668325E" w14:textId="288A6AF4" w:rsidR="00BA5FE2" w:rsidRDefault="00E72183" w:rsidP="00755E11">
      <w:pPr>
        <w:rPr>
          <w:rFonts w:ascii="Arial" w:hAnsi="Arial" w:cs="Arial"/>
          <w:lang w:val="en-US"/>
        </w:rPr>
      </w:pPr>
      <w:r>
        <w:rPr>
          <w:rFonts w:ascii="Arial" w:hAnsi="Arial" w:cs="Arial"/>
          <w:lang w:val="en-US"/>
        </w:rPr>
        <w:t>A</w:t>
      </w:r>
      <w:r w:rsidR="00BA5FE2">
        <w:rPr>
          <w:rFonts w:ascii="Arial" w:hAnsi="Arial" w:cs="Arial"/>
          <w:lang w:val="en-US"/>
        </w:rPr>
        <w:t xml:space="preserve">s per submitted </w:t>
      </w:r>
      <w:r w:rsidR="003F25E5">
        <w:rPr>
          <w:rFonts w:ascii="Arial" w:hAnsi="Arial" w:cs="Arial"/>
          <w:lang w:val="en-US"/>
        </w:rPr>
        <w:t>site map</w:t>
      </w:r>
      <w:r>
        <w:rPr>
          <w:rFonts w:ascii="Arial" w:hAnsi="Arial" w:cs="Arial"/>
          <w:lang w:val="en-US"/>
        </w:rPr>
        <w:t>.</w:t>
      </w:r>
    </w:p>
    <w:tbl>
      <w:tblPr>
        <w:tblStyle w:val="TableGrid"/>
        <w:tblW w:w="0" w:type="auto"/>
        <w:tblLook w:val="04A0" w:firstRow="1" w:lastRow="0" w:firstColumn="1" w:lastColumn="0" w:noHBand="0" w:noVBand="1"/>
      </w:tblPr>
      <w:tblGrid>
        <w:gridCol w:w="10456"/>
      </w:tblGrid>
      <w:tr w:rsidR="006B088E" w14:paraId="3486399E" w14:textId="77777777" w:rsidTr="00D67720">
        <w:sdt>
          <w:sdtPr>
            <w:rPr>
              <w:rStyle w:val="Style3"/>
            </w:rPr>
            <w:id w:val="-722145326"/>
            <w:placeholder>
              <w:docPart w:val="3B7FAFE6294C41D18F1702E159868462"/>
            </w:placeholder>
            <w:showingPlcHdr/>
            <w:text/>
          </w:sdtPr>
          <w:sdtEndPr>
            <w:rPr>
              <w:rStyle w:val="DefaultParagraphFont"/>
              <w:rFonts w:ascii="Arial" w:hAnsi="Arial" w:cs="Arial"/>
              <w:lang w:val="en-US"/>
            </w:rPr>
          </w:sdtEndPr>
          <w:sdtContent>
            <w:tc>
              <w:tcPr>
                <w:tcW w:w="10456" w:type="dxa"/>
              </w:tcPr>
              <w:p w14:paraId="57676478" w14:textId="77777777" w:rsidR="006B088E" w:rsidRDefault="006B088E" w:rsidP="00D67720">
                <w:pPr>
                  <w:rPr>
                    <w:rFonts w:ascii="Arial" w:hAnsi="Arial" w:cs="Arial"/>
                    <w:lang w:val="en-US"/>
                  </w:rPr>
                </w:pPr>
                <w:r w:rsidRPr="00D279DA">
                  <w:rPr>
                    <w:rStyle w:val="PlaceholderText"/>
                  </w:rPr>
                  <w:t>Click or tap here to enter text.</w:t>
                </w:r>
              </w:p>
            </w:tc>
          </w:sdtContent>
        </w:sdt>
      </w:tr>
    </w:tbl>
    <w:p w14:paraId="5F0152EF" w14:textId="77777777" w:rsidR="003F25E5" w:rsidRDefault="003F25E5" w:rsidP="00755E11">
      <w:pPr>
        <w:rPr>
          <w:rFonts w:ascii="Arial" w:hAnsi="Arial" w:cs="Arial"/>
          <w:lang w:val="en-US"/>
        </w:rPr>
      </w:pPr>
    </w:p>
    <w:p w14:paraId="4050AB46" w14:textId="20AA6BEB" w:rsidR="00A953B2" w:rsidRDefault="00C37175" w:rsidP="00755E11">
      <w:pPr>
        <w:rPr>
          <w:rFonts w:ascii="Arial" w:hAnsi="Arial" w:cs="Arial"/>
          <w:b/>
          <w:bCs/>
          <w:color w:val="2F5496" w:themeColor="accent1" w:themeShade="BF"/>
          <w:sz w:val="24"/>
          <w:szCs w:val="24"/>
          <w:lang w:val="en-US"/>
        </w:rPr>
      </w:pPr>
      <w:r>
        <w:rPr>
          <w:rFonts w:ascii="Arial" w:hAnsi="Arial" w:cs="Arial"/>
          <w:b/>
          <w:bCs/>
          <w:color w:val="2F5496" w:themeColor="accent1" w:themeShade="BF"/>
          <w:sz w:val="24"/>
          <w:szCs w:val="24"/>
          <w:lang w:val="en-US"/>
        </w:rPr>
        <w:t>Works Location:</w:t>
      </w:r>
    </w:p>
    <w:p w14:paraId="4050AB47" w14:textId="77777777" w:rsidR="00A953B2" w:rsidRPr="00A1295C" w:rsidRDefault="00C37175" w:rsidP="00755E11">
      <w:pPr>
        <w:rPr>
          <w:rFonts w:ascii="Arial" w:hAnsi="Arial" w:cs="Arial"/>
          <w:b/>
          <w:bCs/>
          <w:lang w:val="en-US"/>
        </w:rPr>
      </w:pPr>
      <w:r w:rsidRPr="00A1295C">
        <w:rPr>
          <w:rFonts w:ascii="Arial" w:hAnsi="Arial" w:cs="Arial"/>
          <w:b/>
          <w:bCs/>
          <w:lang w:val="en-US"/>
        </w:rPr>
        <w:t>Work Site Address</w:t>
      </w:r>
    </w:p>
    <w:tbl>
      <w:tblPr>
        <w:tblStyle w:val="TableGrid"/>
        <w:tblW w:w="0" w:type="auto"/>
        <w:tblLook w:val="04A0" w:firstRow="1" w:lastRow="0" w:firstColumn="1" w:lastColumn="0" w:noHBand="0" w:noVBand="1"/>
      </w:tblPr>
      <w:tblGrid>
        <w:gridCol w:w="10456"/>
      </w:tblGrid>
      <w:tr w:rsidR="00A953B2" w14:paraId="4050AB49" w14:textId="77777777" w:rsidTr="00A953B2">
        <w:bookmarkStart w:id="0" w:name="_Hlk128573886" w:displacedByCustomXml="next"/>
        <w:bookmarkStart w:id="1" w:name="_Hlk128573847" w:displacedByCustomXml="next"/>
        <w:sdt>
          <w:sdtPr>
            <w:rPr>
              <w:rStyle w:val="Style3"/>
            </w:rPr>
            <w:id w:val="1224253941"/>
            <w:placeholder>
              <w:docPart w:val="1602CACCE4ED4C10A05A4633227F376B"/>
            </w:placeholder>
            <w:showingPlcHdr/>
            <w:text/>
          </w:sdtPr>
          <w:sdtEndPr>
            <w:rPr>
              <w:rStyle w:val="DefaultParagraphFont"/>
              <w:rFonts w:ascii="Arial" w:hAnsi="Arial" w:cs="Arial"/>
              <w:lang w:val="en-US"/>
            </w:rPr>
          </w:sdtEndPr>
          <w:sdtContent>
            <w:tc>
              <w:tcPr>
                <w:tcW w:w="10456" w:type="dxa"/>
              </w:tcPr>
              <w:p w14:paraId="4050AB48" w14:textId="5629352A" w:rsidR="00A953B2" w:rsidRDefault="004B0190" w:rsidP="00755E11">
                <w:pPr>
                  <w:rPr>
                    <w:rFonts w:ascii="Arial" w:hAnsi="Arial" w:cs="Arial"/>
                    <w:lang w:val="en-US"/>
                  </w:rPr>
                </w:pPr>
                <w:r w:rsidRPr="00D279DA">
                  <w:rPr>
                    <w:rStyle w:val="PlaceholderText"/>
                  </w:rPr>
                  <w:t>Click or tap here to enter text.</w:t>
                </w:r>
              </w:p>
            </w:tc>
          </w:sdtContent>
        </w:sdt>
        <w:bookmarkEnd w:id="1" w:displacedByCustomXml="prev"/>
      </w:tr>
      <w:bookmarkEnd w:id="0"/>
    </w:tbl>
    <w:p w14:paraId="4050AB4A" w14:textId="77777777" w:rsidR="00A953B2" w:rsidRDefault="00000000" w:rsidP="00755E11">
      <w:pPr>
        <w:rPr>
          <w:rFonts w:ascii="Arial" w:hAnsi="Arial" w:cs="Arial"/>
          <w:lang w:val="en-US"/>
        </w:rPr>
      </w:pPr>
    </w:p>
    <w:p w14:paraId="4050AB4B" w14:textId="77777777" w:rsidR="00A953B2" w:rsidRPr="00A1295C" w:rsidRDefault="00C37175" w:rsidP="00755E11">
      <w:pPr>
        <w:rPr>
          <w:rFonts w:ascii="Arial" w:hAnsi="Arial" w:cs="Arial"/>
          <w:b/>
          <w:bCs/>
          <w:lang w:val="en-US"/>
        </w:rPr>
      </w:pPr>
      <w:r w:rsidRPr="00A1295C">
        <w:rPr>
          <w:rFonts w:ascii="Arial" w:hAnsi="Arial" w:cs="Arial"/>
          <w:b/>
          <w:bCs/>
          <w:lang w:val="en-US"/>
        </w:rPr>
        <w:t>Work Site Suburb</w:t>
      </w:r>
    </w:p>
    <w:tbl>
      <w:tblPr>
        <w:tblStyle w:val="TableGrid"/>
        <w:tblW w:w="0" w:type="auto"/>
        <w:tblLook w:val="04A0" w:firstRow="1" w:lastRow="0" w:firstColumn="1" w:lastColumn="0" w:noHBand="0" w:noVBand="1"/>
      </w:tblPr>
      <w:tblGrid>
        <w:gridCol w:w="10456"/>
      </w:tblGrid>
      <w:tr w:rsidR="00A953B2" w14:paraId="4050AB4D" w14:textId="77777777" w:rsidTr="00A953B2">
        <w:sdt>
          <w:sdtPr>
            <w:rPr>
              <w:rStyle w:val="Style3"/>
            </w:rPr>
            <w:id w:val="-1374453889"/>
            <w:placeholder>
              <w:docPart w:val="D31C20B7AABC47C79CB8DCF4EE2DBB91"/>
            </w:placeholder>
            <w:showingPlcHdr/>
            <w:text/>
          </w:sdtPr>
          <w:sdtEndPr>
            <w:rPr>
              <w:rStyle w:val="DefaultParagraphFont"/>
              <w:rFonts w:ascii="Arial" w:hAnsi="Arial" w:cs="Arial"/>
              <w:lang w:val="en-US"/>
            </w:rPr>
          </w:sdtEndPr>
          <w:sdtContent>
            <w:tc>
              <w:tcPr>
                <w:tcW w:w="10456" w:type="dxa"/>
              </w:tcPr>
              <w:p w14:paraId="4050AB4C" w14:textId="77777777" w:rsidR="00A953B2" w:rsidRDefault="00C37175" w:rsidP="00755E11">
                <w:pPr>
                  <w:rPr>
                    <w:rFonts w:ascii="Arial" w:hAnsi="Arial" w:cs="Arial"/>
                    <w:lang w:val="en-US"/>
                  </w:rPr>
                </w:pPr>
                <w:r w:rsidRPr="00D279DA">
                  <w:rPr>
                    <w:rStyle w:val="PlaceholderText"/>
                  </w:rPr>
                  <w:t>Click or tap here to enter text.</w:t>
                </w:r>
              </w:p>
            </w:tc>
          </w:sdtContent>
        </w:sdt>
      </w:tr>
    </w:tbl>
    <w:p w14:paraId="4050AB4E" w14:textId="77777777" w:rsidR="00A953B2" w:rsidRDefault="00000000" w:rsidP="00755E11">
      <w:pPr>
        <w:rPr>
          <w:rFonts w:ascii="Arial" w:hAnsi="Arial" w:cs="Arial"/>
          <w:lang w:val="en-US"/>
        </w:rPr>
      </w:pPr>
    </w:p>
    <w:p w14:paraId="4050AB4F" w14:textId="77777777" w:rsidR="00A953B2" w:rsidRPr="00A1295C" w:rsidRDefault="00C37175" w:rsidP="00755E11">
      <w:pPr>
        <w:rPr>
          <w:rFonts w:ascii="Arial" w:hAnsi="Arial" w:cs="Arial"/>
          <w:b/>
          <w:bCs/>
          <w:lang w:val="en-US"/>
        </w:rPr>
      </w:pPr>
      <w:r w:rsidRPr="00A1295C">
        <w:rPr>
          <w:rFonts w:ascii="Arial" w:hAnsi="Arial" w:cs="Arial"/>
          <w:b/>
          <w:bCs/>
          <w:lang w:val="en-US"/>
        </w:rPr>
        <w:t>Work Site Postcode</w:t>
      </w:r>
    </w:p>
    <w:tbl>
      <w:tblPr>
        <w:tblStyle w:val="TableGrid"/>
        <w:tblW w:w="0" w:type="auto"/>
        <w:tblLook w:val="04A0" w:firstRow="1" w:lastRow="0" w:firstColumn="1" w:lastColumn="0" w:noHBand="0" w:noVBand="1"/>
      </w:tblPr>
      <w:tblGrid>
        <w:gridCol w:w="10456"/>
      </w:tblGrid>
      <w:tr w:rsidR="00A953B2" w14:paraId="4050AB51" w14:textId="77777777" w:rsidTr="00A953B2">
        <w:sdt>
          <w:sdtPr>
            <w:rPr>
              <w:rStyle w:val="Style3"/>
            </w:rPr>
            <w:id w:val="286164553"/>
            <w:placeholder>
              <w:docPart w:val="6020B8448C27420D9F38967BAF242744"/>
            </w:placeholder>
            <w:showingPlcHdr/>
            <w:text/>
          </w:sdtPr>
          <w:sdtEndPr>
            <w:rPr>
              <w:rStyle w:val="DefaultParagraphFont"/>
              <w:rFonts w:ascii="Arial" w:hAnsi="Arial" w:cs="Arial"/>
              <w:lang w:val="en-US"/>
            </w:rPr>
          </w:sdtEndPr>
          <w:sdtContent>
            <w:tc>
              <w:tcPr>
                <w:tcW w:w="10456" w:type="dxa"/>
              </w:tcPr>
              <w:p w14:paraId="4050AB50" w14:textId="77777777" w:rsidR="00A953B2" w:rsidRDefault="00C37175" w:rsidP="00755E11">
                <w:pPr>
                  <w:rPr>
                    <w:rFonts w:ascii="Arial" w:hAnsi="Arial" w:cs="Arial"/>
                    <w:lang w:val="en-US"/>
                  </w:rPr>
                </w:pPr>
                <w:r w:rsidRPr="00D279DA">
                  <w:rPr>
                    <w:rStyle w:val="PlaceholderText"/>
                  </w:rPr>
                  <w:t>Click or tap here to enter text.</w:t>
                </w:r>
              </w:p>
            </w:tc>
          </w:sdtContent>
        </w:sdt>
      </w:tr>
    </w:tbl>
    <w:p w14:paraId="4050AB52" w14:textId="77777777" w:rsidR="00A953B2" w:rsidRDefault="00000000" w:rsidP="00755E11">
      <w:pPr>
        <w:rPr>
          <w:rFonts w:ascii="Arial" w:hAnsi="Arial" w:cs="Arial"/>
          <w:lang w:val="en-US"/>
        </w:rPr>
      </w:pPr>
    </w:p>
    <w:p w14:paraId="4050AB53" w14:textId="77777777" w:rsidR="00A953B2" w:rsidRDefault="00C37175" w:rsidP="00526CAE">
      <w:pPr>
        <w:spacing w:after="0"/>
        <w:rPr>
          <w:rFonts w:ascii="Arial" w:hAnsi="Arial" w:cs="Arial"/>
          <w:b/>
          <w:bCs/>
          <w:lang w:val="en-US"/>
        </w:rPr>
      </w:pPr>
      <w:r w:rsidRPr="00A1295C">
        <w:rPr>
          <w:rFonts w:ascii="Arial" w:hAnsi="Arial" w:cs="Arial"/>
          <w:b/>
          <w:bCs/>
          <w:lang w:val="en-US"/>
        </w:rPr>
        <w:t>Work Site Parcel Information</w:t>
      </w:r>
    </w:p>
    <w:p w14:paraId="4050AB54" w14:textId="77777777" w:rsidR="00751B54" w:rsidRPr="00751B54" w:rsidRDefault="00C37175" w:rsidP="00755E11">
      <w:pPr>
        <w:rPr>
          <w:rFonts w:ascii="Arial" w:hAnsi="Arial" w:cs="Arial"/>
          <w:sz w:val="20"/>
          <w:szCs w:val="20"/>
          <w:lang w:val="en-US"/>
        </w:rPr>
      </w:pPr>
      <w:r>
        <w:rPr>
          <w:rFonts w:ascii="Arial" w:hAnsi="Arial" w:cs="Arial"/>
          <w:sz w:val="20"/>
          <w:szCs w:val="20"/>
          <w:lang w:val="en-US"/>
        </w:rPr>
        <w:t>LP, PS, CP, TP, CA etc.</w:t>
      </w:r>
    </w:p>
    <w:tbl>
      <w:tblPr>
        <w:tblStyle w:val="TableGrid"/>
        <w:tblW w:w="0" w:type="auto"/>
        <w:tblLook w:val="04A0" w:firstRow="1" w:lastRow="0" w:firstColumn="1" w:lastColumn="0" w:noHBand="0" w:noVBand="1"/>
      </w:tblPr>
      <w:tblGrid>
        <w:gridCol w:w="10456"/>
      </w:tblGrid>
      <w:tr w:rsidR="00A953B2" w14:paraId="4050AB56" w14:textId="77777777" w:rsidTr="00A953B2">
        <w:sdt>
          <w:sdtPr>
            <w:rPr>
              <w:rStyle w:val="Style3"/>
            </w:rPr>
            <w:id w:val="464777397"/>
            <w:placeholder>
              <w:docPart w:val="78468A5F2C0C40E18640EBD64128B069"/>
            </w:placeholder>
            <w:showingPlcHdr/>
            <w:text/>
          </w:sdtPr>
          <w:sdtEndPr>
            <w:rPr>
              <w:rStyle w:val="DefaultParagraphFont"/>
              <w:rFonts w:ascii="Arial" w:hAnsi="Arial" w:cs="Arial"/>
              <w:lang w:val="en-US"/>
            </w:rPr>
          </w:sdtEndPr>
          <w:sdtContent>
            <w:tc>
              <w:tcPr>
                <w:tcW w:w="10456" w:type="dxa"/>
              </w:tcPr>
              <w:p w14:paraId="4050AB55" w14:textId="77777777" w:rsidR="00A953B2" w:rsidRDefault="00C37175" w:rsidP="00755E11">
                <w:pPr>
                  <w:rPr>
                    <w:rFonts w:ascii="Arial" w:hAnsi="Arial" w:cs="Arial"/>
                    <w:lang w:val="en-US"/>
                  </w:rPr>
                </w:pPr>
                <w:r w:rsidRPr="00D279DA">
                  <w:rPr>
                    <w:rStyle w:val="PlaceholderText"/>
                  </w:rPr>
                  <w:t>Click or tap here to enter text.</w:t>
                </w:r>
              </w:p>
            </w:tc>
          </w:sdtContent>
        </w:sdt>
      </w:tr>
    </w:tbl>
    <w:p w14:paraId="4050AB57" w14:textId="77777777" w:rsidR="00A953B2" w:rsidRDefault="00000000" w:rsidP="00755E11">
      <w:pPr>
        <w:rPr>
          <w:rFonts w:ascii="Arial" w:hAnsi="Arial" w:cs="Arial"/>
          <w:lang w:val="en-US"/>
        </w:rPr>
      </w:pPr>
    </w:p>
    <w:p w14:paraId="4050AB58" w14:textId="77777777" w:rsidR="00A953B2" w:rsidRDefault="00000000" w:rsidP="00755E11">
      <w:pPr>
        <w:rPr>
          <w:rFonts w:ascii="Arial" w:hAnsi="Arial" w:cs="Arial"/>
          <w:color w:val="FF0000"/>
          <w:lang w:val="en-US"/>
        </w:rPr>
      </w:pPr>
      <w:sdt>
        <w:sdtPr>
          <w:rPr>
            <w:rFonts w:ascii="Arial" w:hAnsi="Arial" w:cs="Arial"/>
            <w:lang w:val="en-US"/>
          </w:rPr>
          <w:id w:val="-229616392"/>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w:t>
      </w:r>
      <w:r w:rsidR="00C37175" w:rsidRPr="00A1295C">
        <w:rPr>
          <w:rFonts w:ascii="Arial" w:hAnsi="Arial" w:cs="Arial"/>
          <w:b/>
          <w:bCs/>
          <w:lang w:val="en-US"/>
        </w:rPr>
        <w:t xml:space="preserve">Map of the proposed work site provided </w:t>
      </w:r>
      <w:r w:rsidR="00C37175" w:rsidRPr="00A1295C">
        <w:rPr>
          <w:rFonts w:ascii="Arial" w:hAnsi="Arial" w:cs="Arial"/>
          <w:b/>
          <w:bCs/>
          <w:color w:val="FF0000"/>
          <w:lang w:val="en-US"/>
        </w:rPr>
        <w:t>*</w:t>
      </w:r>
    </w:p>
    <w:p w14:paraId="4050AB59" w14:textId="77777777" w:rsidR="001C1C56" w:rsidRDefault="00C37175" w:rsidP="001C1C56">
      <w:pPr>
        <w:spacing w:before="240" w:after="0"/>
        <w:rPr>
          <w:rFonts w:ascii="Arial" w:hAnsi="Arial" w:cs="Arial"/>
          <w:b/>
          <w:bCs/>
          <w:lang w:val="en-US"/>
        </w:rPr>
      </w:pPr>
      <w:r w:rsidRPr="00A1295C">
        <w:rPr>
          <w:rFonts w:ascii="Arial" w:hAnsi="Arial" w:cs="Arial"/>
          <w:b/>
          <w:bCs/>
          <w:lang w:val="en-US"/>
        </w:rPr>
        <w:t>Location Description</w:t>
      </w:r>
    </w:p>
    <w:p w14:paraId="4050AB5A" w14:textId="085A772E" w:rsidR="00A953B2" w:rsidRPr="001C1C56" w:rsidRDefault="00C37175" w:rsidP="001C1C56">
      <w:pPr>
        <w:rPr>
          <w:rFonts w:ascii="Arial" w:hAnsi="Arial" w:cs="Arial"/>
          <w:b/>
          <w:bCs/>
          <w:lang w:val="en-US"/>
        </w:rPr>
      </w:pPr>
      <w:r>
        <w:rPr>
          <w:rFonts w:ascii="Arial" w:hAnsi="Arial" w:cs="Arial"/>
          <w:sz w:val="20"/>
          <w:szCs w:val="20"/>
          <w:lang w:val="en-US"/>
        </w:rPr>
        <w:t xml:space="preserve">Please describe the location if it is not easily </w:t>
      </w:r>
      <w:r w:rsidR="000D5173">
        <w:rPr>
          <w:rFonts w:ascii="Arial" w:hAnsi="Arial" w:cs="Arial"/>
          <w:sz w:val="20"/>
          <w:szCs w:val="20"/>
          <w:lang w:val="en-US"/>
        </w:rPr>
        <w:t>identifiable.</w:t>
      </w:r>
      <w:r w:rsidRPr="00A1295C">
        <w:rPr>
          <w:rFonts w:ascii="Arial" w:hAnsi="Arial" w:cs="Arial"/>
          <w:b/>
          <w:bCs/>
          <w:lang w:val="en-US"/>
        </w:rPr>
        <w:t xml:space="preserve"> </w:t>
      </w:r>
    </w:p>
    <w:tbl>
      <w:tblPr>
        <w:tblStyle w:val="TableGrid"/>
        <w:tblW w:w="0" w:type="auto"/>
        <w:tblLook w:val="04A0" w:firstRow="1" w:lastRow="0" w:firstColumn="1" w:lastColumn="0" w:noHBand="0" w:noVBand="1"/>
      </w:tblPr>
      <w:tblGrid>
        <w:gridCol w:w="10456"/>
      </w:tblGrid>
      <w:tr w:rsidR="00A953B2" w14:paraId="4050AB5C" w14:textId="77777777" w:rsidTr="00A953B2">
        <w:sdt>
          <w:sdtPr>
            <w:rPr>
              <w:rStyle w:val="Style3"/>
            </w:rPr>
            <w:id w:val="1375503009"/>
            <w:placeholder>
              <w:docPart w:val="11B7A2C3E16B47C59DFCF4C90F326C77"/>
            </w:placeholder>
            <w:showingPlcHdr/>
            <w:text w:multiLine="1"/>
          </w:sdtPr>
          <w:sdtEndPr>
            <w:rPr>
              <w:rStyle w:val="DefaultParagraphFont"/>
              <w:rFonts w:ascii="Arial" w:hAnsi="Arial" w:cs="Arial"/>
              <w:lang w:val="en-US"/>
            </w:rPr>
          </w:sdtEndPr>
          <w:sdtContent>
            <w:tc>
              <w:tcPr>
                <w:tcW w:w="10456" w:type="dxa"/>
              </w:tcPr>
              <w:p w14:paraId="4050AB5B" w14:textId="77777777" w:rsidR="00A953B2" w:rsidRDefault="00C37175" w:rsidP="00A953B2">
                <w:pPr>
                  <w:rPr>
                    <w:rFonts w:ascii="Arial" w:hAnsi="Arial" w:cs="Arial"/>
                    <w:lang w:val="en-US"/>
                  </w:rPr>
                </w:pPr>
                <w:r w:rsidRPr="00D279DA">
                  <w:rPr>
                    <w:rStyle w:val="PlaceholderText"/>
                  </w:rPr>
                  <w:t>Click or tap here to enter text.</w:t>
                </w:r>
              </w:p>
            </w:tc>
          </w:sdtContent>
        </w:sdt>
      </w:tr>
    </w:tbl>
    <w:p w14:paraId="4050AB5D" w14:textId="77777777" w:rsidR="00A1295C" w:rsidRDefault="00000000" w:rsidP="00755E11">
      <w:pPr>
        <w:rPr>
          <w:rFonts w:ascii="Arial" w:hAnsi="Arial" w:cs="Arial"/>
          <w:lang w:val="en-US"/>
        </w:rPr>
      </w:pPr>
    </w:p>
    <w:p w14:paraId="4050AB5E" w14:textId="77777777" w:rsidR="00A953B2" w:rsidRPr="00A1295C" w:rsidRDefault="00000000" w:rsidP="00755E11">
      <w:pPr>
        <w:rPr>
          <w:rFonts w:ascii="Arial" w:hAnsi="Arial" w:cs="Arial"/>
          <w:b/>
          <w:bCs/>
          <w:lang w:val="en-US"/>
        </w:rPr>
      </w:pPr>
      <w:sdt>
        <w:sdtPr>
          <w:rPr>
            <w:rFonts w:ascii="Arial" w:hAnsi="Arial" w:cs="Arial"/>
            <w:lang w:val="en-US"/>
          </w:rPr>
          <w:id w:val="134140913"/>
          <w14:checkbox>
            <w14:checked w14:val="0"/>
            <w14:checkedState w14:val="0052" w14:font="Wingdings 2"/>
            <w14:uncheckedState w14:val="2610" w14:font="MS Gothic"/>
          </w14:checkbox>
        </w:sdtPr>
        <w:sdtContent>
          <w:r w:rsidR="00C37175" w:rsidRPr="009930D0">
            <w:rPr>
              <w:rFonts w:ascii="MS Gothic" w:eastAsia="MS Gothic" w:hAnsi="MS Gothic" w:cs="Arial" w:hint="eastAsia"/>
              <w:lang w:val="en-US"/>
            </w:rPr>
            <w:t>☐</w:t>
          </w:r>
        </w:sdtContent>
      </w:sdt>
      <w:r w:rsidR="00C37175">
        <w:rPr>
          <w:rFonts w:ascii="Arial" w:hAnsi="Arial" w:cs="Arial"/>
          <w:b/>
          <w:bCs/>
          <w:lang w:val="en-US"/>
        </w:rPr>
        <w:t xml:space="preserve"> </w:t>
      </w:r>
      <w:r w:rsidR="00C37175" w:rsidRPr="00A1295C">
        <w:rPr>
          <w:rFonts w:ascii="Arial" w:hAnsi="Arial" w:cs="Arial"/>
          <w:b/>
          <w:bCs/>
          <w:lang w:val="en-US"/>
        </w:rPr>
        <w:t>Provided photos which show</w:t>
      </w:r>
      <w:r w:rsidR="00C37175">
        <w:rPr>
          <w:rFonts w:ascii="Arial" w:hAnsi="Arial" w:cs="Arial"/>
          <w:b/>
          <w:bCs/>
          <w:lang w:val="en-US"/>
        </w:rPr>
        <w:t xml:space="preserve"> </w:t>
      </w:r>
      <w:r w:rsidR="00C37175" w:rsidRPr="00A1295C">
        <w:rPr>
          <w:rFonts w:ascii="Arial" w:hAnsi="Arial" w:cs="Arial"/>
          <w:b/>
          <w:bCs/>
          <w:color w:val="FF0000"/>
          <w:lang w:val="en-US"/>
        </w:rPr>
        <w:t>*</w:t>
      </w:r>
    </w:p>
    <w:p w14:paraId="4050AB5F" w14:textId="77777777" w:rsidR="00A1295C" w:rsidRPr="00A302B5" w:rsidRDefault="00C37175" w:rsidP="00A302B5">
      <w:pPr>
        <w:pStyle w:val="ListParagraph"/>
        <w:numPr>
          <w:ilvl w:val="0"/>
          <w:numId w:val="1"/>
        </w:numPr>
        <w:rPr>
          <w:rFonts w:ascii="Arial" w:hAnsi="Arial" w:cs="Arial"/>
          <w:lang w:val="en-US"/>
        </w:rPr>
      </w:pPr>
      <w:r w:rsidRPr="00A302B5">
        <w:rPr>
          <w:rFonts w:ascii="Arial" w:hAnsi="Arial" w:cs="Arial"/>
          <w:lang w:val="en-US"/>
        </w:rPr>
        <w:lastRenderedPageBreak/>
        <w:t>A view of the waterway at the proposed works location</w:t>
      </w:r>
    </w:p>
    <w:p w14:paraId="4050AB60" w14:textId="77777777" w:rsidR="00A1295C" w:rsidRPr="00A302B5" w:rsidRDefault="00C37175" w:rsidP="00A302B5">
      <w:pPr>
        <w:pStyle w:val="ListParagraph"/>
        <w:numPr>
          <w:ilvl w:val="0"/>
          <w:numId w:val="1"/>
        </w:numPr>
        <w:rPr>
          <w:rFonts w:ascii="Arial" w:hAnsi="Arial" w:cs="Arial"/>
          <w:lang w:val="en-US"/>
        </w:rPr>
      </w:pPr>
      <w:r w:rsidRPr="00A302B5">
        <w:rPr>
          <w:rFonts w:ascii="Arial" w:hAnsi="Arial" w:cs="Arial"/>
          <w:lang w:val="en-US"/>
        </w:rPr>
        <w:t>Views of any existing structures from the upstream or downstream sides</w:t>
      </w:r>
    </w:p>
    <w:p w14:paraId="4050AB61" w14:textId="77777777" w:rsidR="00A1295C" w:rsidRPr="00A302B5" w:rsidRDefault="00C37175" w:rsidP="00A302B5">
      <w:pPr>
        <w:pStyle w:val="ListParagraph"/>
        <w:numPr>
          <w:ilvl w:val="0"/>
          <w:numId w:val="1"/>
        </w:numPr>
        <w:rPr>
          <w:rFonts w:ascii="Arial" w:hAnsi="Arial" w:cs="Arial"/>
          <w:lang w:val="en-US"/>
        </w:rPr>
      </w:pPr>
      <w:r w:rsidRPr="00A302B5">
        <w:rPr>
          <w:rFonts w:ascii="Arial" w:hAnsi="Arial" w:cs="Arial"/>
          <w:lang w:val="en-US"/>
        </w:rPr>
        <w:t>Views of the waterway upstream and downstream of the proposed works location</w:t>
      </w:r>
    </w:p>
    <w:p w14:paraId="052BB193" w14:textId="77777777" w:rsidR="00FD24F2" w:rsidRDefault="00FD24F2" w:rsidP="00755E11">
      <w:pPr>
        <w:rPr>
          <w:rFonts w:ascii="Arial" w:hAnsi="Arial" w:cs="Arial"/>
          <w:b/>
          <w:bCs/>
          <w:lang w:val="en-US"/>
        </w:rPr>
      </w:pPr>
    </w:p>
    <w:p w14:paraId="7C70108E" w14:textId="77777777" w:rsidR="008711BE" w:rsidRDefault="008711BE" w:rsidP="00755E11">
      <w:pPr>
        <w:rPr>
          <w:rFonts w:ascii="Arial" w:hAnsi="Arial" w:cs="Arial"/>
          <w:b/>
          <w:bCs/>
          <w:lang w:val="en-US"/>
        </w:rPr>
      </w:pPr>
    </w:p>
    <w:p w14:paraId="4050AB62" w14:textId="08E7B3AB" w:rsidR="00A1295C" w:rsidRPr="006A7CC1" w:rsidRDefault="00C37175" w:rsidP="00755E11">
      <w:pPr>
        <w:rPr>
          <w:rFonts w:ascii="Arial" w:hAnsi="Arial" w:cs="Arial"/>
          <w:b/>
          <w:bCs/>
          <w:color w:val="2F5496" w:themeColor="accent1" w:themeShade="BF"/>
          <w:sz w:val="24"/>
          <w:szCs w:val="24"/>
          <w:lang w:val="en-US"/>
        </w:rPr>
      </w:pPr>
      <w:r w:rsidRPr="006A7CC1">
        <w:rPr>
          <w:rFonts w:ascii="Arial" w:hAnsi="Arial" w:cs="Arial"/>
          <w:b/>
          <w:bCs/>
          <w:color w:val="2F5496" w:themeColor="accent1" w:themeShade="BF"/>
          <w:sz w:val="24"/>
          <w:szCs w:val="24"/>
          <w:lang w:val="en-US"/>
        </w:rPr>
        <w:t>Works Description</w:t>
      </w:r>
      <w:r w:rsidR="006A7CC1">
        <w:rPr>
          <w:rFonts w:ascii="Arial" w:hAnsi="Arial" w:cs="Arial"/>
          <w:b/>
          <w:bCs/>
          <w:color w:val="2F5496" w:themeColor="accent1" w:themeShade="BF"/>
          <w:sz w:val="24"/>
          <w:szCs w:val="24"/>
          <w:lang w:val="en-US"/>
        </w:rPr>
        <w:t>:</w:t>
      </w:r>
    </w:p>
    <w:p w14:paraId="4050AB63" w14:textId="77777777" w:rsidR="00A1295C" w:rsidRDefault="00C37175" w:rsidP="00755E11">
      <w:pPr>
        <w:rPr>
          <w:rFonts w:ascii="Arial" w:hAnsi="Arial" w:cs="Arial"/>
          <w:lang w:val="en-US"/>
        </w:rPr>
      </w:pPr>
      <w:r>
        <w:rPr>
          <w:rFonts w:ascii="Arial" w:hAnsi="Arial" w:cs="Arial"/>
          <w:lang w:val="en-US"/>
        </w:rPr>
        <w:t>Type:</w:t>
      </w:r>
    </w:p>
    <w:p w14:paraId="4050AB64" w14:textId="77777777" w:rsidR="00A1295C" w:rsidRDefault="00000000" w:rsidP="00755E11">
      <w:pPr>
        <w:rPr>
          <w:rFonts w:ascii="Arial" w:hAnsi="Arial" w:cs="Arial"/>
          <w:lang w:val="en-US"/>
        </w:rPr>
      </w:pPr>
      <w:sdt>
        <w:sdtPr>
          <w:rPr>
            <w:rFonts w:ascii="Arial" w:hAnsi="Arial" w:cs="Arial"/>
            <w:lang w:val="en-US"/>
          </w:rPr>
          <w:id w:val="-1653517281"/>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New Structure</w:t>
      </w:r>
    </w:p>
    <w:p w14:paraId="4050AB65" w14:textId="77777777" w:rsidR="00A1295C" w:rsidRDefault="00000000" w:rsidP="00755E11">
      <w:pPr>
        <w:rPr>
          <w:rFonts w:ascii="Arial" w:hAnsi="Arial" w:cs="Arial"/>
          <w:lang w:val="en-US"/>
        </w:rPr>
      </w:pPr>
      <w:sdt>
        <w:sdtPr>
          <w:rPr>
            <w:rFonts w:ascii="Arial" w:hAnsi="Arial" w:cs="Arial"/>
            <w:lang w:val="en-US"/>
          </w:rPr>
          <w:id w:val="-892353116"/>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Replacement Structure</w:t>
      </w:r>
    </w:p>
    <w:p w14:paraId="4050AB66" w14:textId="77777777" w:rsidR="00A1295C" w:rsidRDefault="00000000" w:rsidP="00755E11">
      <w:pPr>
        <w:rPr>
          <w:rFonts w:ascii="Arial" w:hAnsi="Arial" w:cs="Arial"/>
          <w:lang w:val="en-US"/>
        </w:rPr>
      </w:pPr>
      <w:sdt>
        <w:sdtPr>
          <w:rPr>
            <w:rFonts w:ascii="Arial" w:hAnsi="Arial" w:cs="Arial"/>
            <w:lang w:val="en-US"/>
          </w:rPr>
          <w:id w:val="2049174778"/>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Maintenance Works</w:t>
      </w:r>
    </w:p>
    <w:p w14:paraId="4050AB67" w14:textId="77777777" w:rsidR="00A1295C" w:rsidRDefault="00000000" w:rsidP="00755E11">
      <w:pPr>
        <w:rPr>
          <w:rFonts w:ascii="Arial" w:hAnsi="Arial" w:cs="Arial"/>
          <w:lang w:val="en-US"/>
        </w:rPr>
      </w:pPr>
      <w:sdt>
        <w:sdtPr>
          <w:rPr>
            <w:rFonts w:ascii="Arial" w:hAnsi="Arial" w:cs="Arial"/>
            <w:lang w:val="en-US"/>
          </w:rPr>
          <w:id w:val="-347946482"/>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Stream Clearing or Channel Modification</w:t>
      </w:r>
    </w:p>
    <w:p w14:paraId="4050AB68" w14:textId="77777777" w:rsidR="00A1295C" w:rsidRDefault="00000000" w:rsidP="00755E11">
      <w:pPr>
        <w:rPr>
          <w:rFonts w:ascii="Arial" w:hAnsi="Arial" w:cs="Arial"/>
          <w:lang w:val="en-US"/>
        </w:rPr>
      </w:pPr>
      <w:sdt>
        <w:sdtPr>
          <w:rPr>
            <w:rFonts w:ascii="Arial" w:hAnsi="Arial" w:cs="Arial"/>
            <w:lang w:val="en-US"/>
          </w:rPr>
          <w:id w:val="646019343"/>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Modify Existing Structure</w:t>
      </w:r>
    </w:p>
    <w:p w14:paraId="4050AB69" w14:textId="77777777" w:rsidR="00A1295C" w:rsidRDefault="00C37175" w:rsidP="00A1295C">
      <w:pPr>
        <w:spacing w:after="0"/>
        <w:rPr>
          <w:rFonts w:ascii="Arial" w:hAnsi="Arial" w:cs="Arial"/>
          <w:lang w:val="en-US"/>
        </w:rPr>
      </w:pPr>
      <w:r>
        <w:rPr>
          <w:rFonts w:ascii="Arial" w:hAnsi="Arial" w:cs="Arial"/>
          <w:lang w:val="en-US"/>
        </w:rPr>
        <w:t xml:space="preserve">Provide a detailed description of the proposed works and construction work method. </w:t>
      </w:r>
    </w:p>
    <w:p w14:paraId="4050AB6A" w14:textId="77777777" w:rsidR="00A1295C" w:rsidRPr="00A1295C" w:rsidRDefault="00C37175" w:rsidP="00755E11">
      <w:pPr>
        <w:rPr>
          <w:rFonts w:ascii="Arial" w:hAnsi="Arial" w:cs="Arial"/>
          <w:lang w:val="en-US"/>
        </w:rPr>
      </w:pPr>
      <w:r>
        <w:rPr>
          <w:rFonts w:ascii="Arial" w:hAnsi="Arial" w:cs="Arial"/>
          <w:lang w:val="en-US"/>
        </w:rPr>
        <w:t>Please note: there may be a delay in processing an application if insufficient detail is provided.</w:t>
      </w:r>
    </w:p>
    <w:tbl>
      <w:tblPr>
        <w:tblStyle w:val="TableGrid"/>
        <w:tblW w:w="0" w:type="auto"/>
        <w:tblLook w:val="04A0" w:firstRow="1" w:lastRow="0" w:firstColumn="1" w:lastColumn="0" w:noHBand="0" w:noVBand="1"/>
      </w:tblPr>
      <w:tblGrid>
        <w:gridCol w:w="10456"/>
      </w:tblGrid>
      <w:tr w:rsidR="00A1295C" w14:paraId="4050AB6C" w14:textId="77777777" w:rsidTr="00A1295C">
        <w:sdt>
          <w:sdtPr>
            <w:rPr>
              <w:rStyle w:val="Style3"/>
            </w:rPr>
            <w:id w:val="1153646154"/>
            <w:placeholder>
              <w:docPart w:val="0702EA3FC2CB48F0B55FE56A1AC4FD04"/>
            </w:placeholder>
            <w:showingPlcHdr/>
            <w:text w:multiLine="1"/>
          </w:sdtPr>
          <w:sdtEndPr>
            <w:rPr>
              <w:rStyle w:val="DefaultParagraphFont"/>
              <w:rFonts w:ascii="Arial" w:hAnsi="Arial" w:cs="Arial"/>
              <w:lang w:val="en-US"/>
            </w:rPr>
          </w:sdtEndPr>
          <w:sdtContent>
            <w:tc>
              <w:tcPr>
                <w:tcW w:w="10456" w:type="dxa"/>
              </w:tcPr>
              <w:p w14:paraId="4050AB6B" w14:textId="77777777" w:rsidR="00A1295C" w:rsidRDefault="00C37175" w:rsidP="00755E11">
                <w:pPr>
                  <w:rPr>
                    <w:rFonts w:ascii="Arial" w:hAnsi="Arial" w:cs="Arial"/>
                    <w:lang w:val="en-US"/>
                  </w:rPr>
                </w:pPr>
                <w:r w:rsidRPr="00D279DA">
                  <w:rPr>
                    <w:rStyle w:val="PlaceholderText"/>
                  </w:rPr>
                  <w:t>Click or tap here to enter text.</w:t>
                </w:r>
              </w:p>
            </w:tc>
          </w:sdtContent>
        </w:sdt>
      </w:tr>
    </w:tbl>
    <w:p w14:paraId="4050AB6D" w14:textId="77777777" w:rsidR="00A953B2" w:rsidRDefault="00000000" w:rsidP="00755E11">
      <w:pPr>
        <w:rPr>
          <w:rFonts w:ascii="Arial" w:hAnsi="Arial" w:cs="Arial"/>
          <w:lang w:val="en-US"/>
        </w:rPr>
      </w:pPr>
    </w:p>
    <w:p w14:paraId="4050AB6E" w14:textId="666BE751" w:rsidR="004A37AA" w:rsidRPr="006A7CC1" w:rsidRDefault="00C37175" w:rsidP="00755E11">
      <w:pPr>
        <w:rPr>
          <w:rFonts w:ascii="Arial" w:hAnsi="Arial" w:cs="Arial"/>
          <w:b/>
          <w:bCs/>
          <w:color w:val="2F5496" w:themeColor="accent1" w:themeShade="BF"/>
          <w:sz w:val="24"/>
          <w:szCs w:val="24"/>
          <w:lang w:val="en-US"/>
        </w:rPr>
      </w:pPr>
      <w:r w:rsidRPr="006A7CC1">
        <w:rPr>
          <w:rFonts w:ascii="Arial" w:hAnsi="Arial" w:cs="Arial"/>
          <w:b/>
          <w:bCs/>
          <w:color w:val="2F5496" w:themeColor="accent1" w:themeShade="BF"/>
          <w:sz w:val="24"/>
          <w:szCs w:val="24"/>
          <w:lang w:val="en-US"/>
        </w:rPr>
        <w:t>Construction Plans</w:t>
      </w:r>
      <w:r w:rsidR="006A7CC1">
        <w:rPr>
          <w:rFonts w:ascii="Arial" w:hAnsi="Arial" w:cs="Arial"/>
          <w:b/>
          <w:bCs/>
          <w:color w:val="2F5496" w:themeColor="accent1" w:themeShade="BF"/>
          <w:sz w:val="24"/>
          <w:szCs w:val="24"/>
          <w:lang w:val="en-US"/>
        </w:rPr>
        <w:t>:</w:t>
      </w:r>
    </w:p>
    <w:p w14:paraId="4050AB6F" w14:textId="77777777" w:rsidR="004A37AA" w:rsidRDefault="00C37175" w:rsidP="00755E11">
      <w:pPr>
        <w:rPr>
          <w:rFonts w:ascii="Arial" w:hAnsi="Arial" w:cs="Arial"/>
          <w:color w:val="FF0000"/>
          <w:lang w:val="en-US"/>
        </w:rPr>
      </w:pPr>
      <w:r>
        <w:rPr>
          <w:rFonts w:ascii="Arial" w:hAnsi="Arial" w:cs="Arial"/>
          <w:lang w:val="en-US"/>
        </w:rPr>
        <w:t xml:space="preserve">Provided construction plans which meet the following minimum requirements. Neat sketches will suffice for most farm crossings. </w:t>
      </w:r>
    </w:p>
    <w:p w14:paraId="4050AB70" w14:textId="77777777" w:rsidR="004A37AA" w:rsidRDefault="00000000" w:rsidP="00755E11">
      <w:pPr>
        <w:rPr>
          <w:rFonts w:ascii="Arial" w:hAnsi="Arial" w:cs="Arial"/>
          <w:lang w:val="en-US"/>
        </w:rPr>
      </w:pPr>
      <w:sdt>
        <w:sdtPr>
          <w:rPr>
            <w:rFonts w:ascii="Arial" w:hAnsi="Arial" w:cs="Arial"/>
            <w:lang w:val="en-US"/>
          </w:rPr>
          <w:id w:val="-1967651957"/>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A cross section of the waterway at the proposed works site with dimensions of the waterway channel (width and depth)</w:t>
      </w:r>
    </w:p>
    <w:p w14:paraId="4050AB71" w14:textId="77777777" w:rsidR="004A37AA" w:rsidRDefault="00000000" w:rsidP="00755E11">
      <w:pPr>
        <w:rPr>
          <w:rFonts w:ascii="Arial" w:hAnsi="Arial" w:cs="Arial"/>
          <w:lang w:val="en-US"/>
        </w:rPr>
      </w:pPr>
      <w:sdt>
        <w:sdtPr>
          <w:rPr>
            <w:rFonts w:ascii="Arial" w:hAnsi="Arial" w:cs="Arial"/>
            <w:lang w:val="en-US"/>
          </w:rPr>
          <w:id w:val="-472986470"/>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A plan (overhead) view of the proposed works including any rock beaching</w:t>
      </w:r>
    </w:p>
    <w:p w14:paraId="4050AB72" w14:textId="77777777" w:rsidR="004A37AA" w:rsidRDefault="00000000" w:rsidP="00755E11">
      <w:pPr>
        <w:rPr>
          <w:rFonts w:ascii="Arial" w:hAnsi="Arial" w:cs="Arial"/>
          <w:lang w:val="en-US"/>
        </w:rPr>
      </w:pPr>
      <w:sdt>
        <w:sdtPr>
          <w:rPr>
            <w:rFonts w:ascii="Arial" w:hAnsi="Arial" w:cs="Arial"/>
            <w:lang w:val="en-US"/>
          </w:rPr>
          <w:id w:val="2136134330"/>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Side elevation view(s) of the proposed works including any rock beaching</w:t>
      </w:r>
    </w:p>
    <w:p w14:paraId="4050AB73" w14:textId="77777777" w:rsidR="004A37AA" w:rsidRDefault="00000000" w:rsidP="00755E11">
      <w:pPr>
        <w:rPr>
          <w:rFonts w:ascii="Arial" w:hAnsi="Arial" w:cs="Arial"/>
          <w:lang w:val="en-US"/>
        </w:rPr>
      </w:pPr>
    </w:p>
    <w:p w14:paraId="4050AB74" w14:textId="54960D34" w:rsidR="004A37AA" w:rsidRPr="006A7CC1" w:rsidRDefault="00C37175" w:rsidP="00755E11">
      <w:pPr>
        <w:rPr>
          <w:rFonts w:ascii="Arial" w:hAnsi="Arial" w:cs="Arial"/>
          <w:b/>
          <w:bCs/>
          <w:color w:val="FF0000"/>
          <w:sz w:val="24"/>
          <w:szCs w:val="24"/>
          <w:lang w:val="en-US"/>
        </w:rPr>
      </w:pPr>
      <w:r w:rsidRPr="006A7CC1">
        <w:rPr>
          <w:rFonts w:ascii="Arial" w:hAnsi="Arial" w:cs="Arial"/>
          <w:b/>
          <w:bCs/>
          <w:color w:val="2F5496" w:themeColor="accent1" w:themeShade="BF"/>
          <w:sz w:val="24"/>
          <w:szCs w:val="24"/>
          <w:lang w:val="en-US"/>
        </w:rPr>
        <w:t>Associated Approvals</w:t>
      </w:r>
      <w:r w:rsidR="006A7CC1">
        <w:rPr>
          <w:rFonts w:ascii="Arial" w:hAnsi="Arial" w:cs="Arial"/>
          <w:b/>
          <w:bCs/>
          <w:color w:val="2F5496" w:themeColor="accent1" w:themeShade="BF"/>
          <w:sz w:val="24"/>
          <w:szCs w:val="24"/>
          <w:lang w:val="en-US"/>
        </w:rPr>
        <w:t>:</w:t>
      </w:r>
      <w:r w:rsidRPr="006A7CC1">
        <w:rPr>
          <w:rFonts w:ascii="Arial" w:hAnsi="Arial" w:cs="Arial"/>
          <w:b/>
          <w:bCs/>
          <w:color w:val="2F5496" w:themeColor="accent1" w:themeShade="BF"/>
          <w:sz w:val="24"/>
          <w:szCs w:val="24"/>
          <w:lang w:val="en-US"/>
        </w:rPr>
        <w:t xml:space="preserve"> </w:t>
      </w:r>
      <w:r w:rsidRPr="006A7CC1">
        <w:rPr>
          <w:rFonts w:ascii="Arial" w:hAnsi="Arial" w:cs="Arial"/>
          <w:b/>
          <w:bCs/>
          <w:color w:val="FF0000"/>
          <w:sz w:val="24"/>
          <w:szCs w:val="24"/>
          <w:lang w:val="en-US"/>
        </w:rPr>
        <w:t>*</w:t>
      </w:r>
    </w:p>
    <w:p w14:paraId="4050AB75" w14:textId="77777777" w:rsidR="004A37AA" w:rsidRDefault="00C37175" w:rsidP="00755E11">
      <w:pPr>
        <w:rPr>
          <w:rFonts w:ascii="Arial" w:hAnsi="Arial" w:cs="Arial"/>
          <w:lang w:val="en-US"/>
        </w:rPr>
      </w:pPr>
      <w:r>
        <w:rPr>
          <w:rFonts w:ascii="Arial" w:hAnsi="Arial" w:cs="Arial"/>
          <w:lang w:val="en-US"/>
        </w:rPr>
        <w:t>Cultural Heritage Management Plan (CHMP)</w:t>
      </w:r>
    </w:p>
    <w:p w14:paraId="4050AB76" w14:textId="77777777" w:rsidR="004A37AA" w:rsidRDefault="00C37175" w:rsidP="00755E11">
      <w:pPr>
        <w:rPr>
          <w:rFonts w:ascii="Arial" w:hAnsi="Arial" w:cs="Arial"/>
          <w:lang w:val="en-US"/>
        </w:rPr>
      </w:pPr>
      <w:r>
        <w:rPr>
          <w:rFonts w:ascii="Arial" w:hAnsi="Arial" w:cs="Arial"/>
          <w:lang w:val="en-US"/>
        </w:rPr>
        <w:t xml:space="preserve">To determine if a CHMP is required, complete the Aboriginal Heritage Planning Tool at </w:t>
      </w:r>
      <w:hyperlink r:id="rId12" w:history="1">
        <w:r w:rsidRPr="00BD3335">
          <w:rPr>
            <w:rStyle w:val="Hyperlink"/>
            <w:rFonts w:ascii="Arial" w:hAnsi="Arial" w:cs="Arial"/>
            <w:lang w:val="en-US"/>
          </w:rPr>
          <w:t>http://www.aav.nrms.net.au/aavQuestion1.aspx</w:t>
        </w:r>
      </w:hyperlink>
      <w:r>
        <w:rPr>
          <w:rFonts w:ascii="Arial" w:hAnsi="Arial" w:cs="Arial"/>
          <w:lang w:val="en-US"/>
        </w:rPr>
        <w:t xml:space="preserve">. If you are unable to complete the Aboriginal Heritage Planning Tool, please contact Aboriginal Victoria on 1800 762 003 or </w:t>
      </w:r>
      <w:hyperlink r:id="rId13" w:history="1">
        <w:r w:rsidRPr="00BD3335">
          <w:rPr>
            <w:rStyle w:val="Hyperlink"/>
            <w:rFonts w:ascii="Arial" w:hAnsi="Arial" w:cs="Arial"/>
            <w:lang w:val="en-US"/>
          </w:rPr>
          <w:t>Aboriginal.Heritage@dpc.vic.gov.au</w:t>
        </w:r>
      </w:hyperlink>
      <w:r>
        <w:rPr>
          <w:rFonts w:ascii="Arial" w:hAnsi="Arial" w:cs="Arial"/>
          <w:lang w:val="en-US"/>
        </w:rPr>
        <w:t xml:space="preserve"> for assistance.</w:t>
      </w:r>
    </w:p>
    <w:p w14:paraId="4050AB77" w14:textId="5573684C" w:rsidR="004A37AA" w:rsidRDefault="00C37175" w:rsidP="00755E11">
      <w:pPr>
        <w:rPr>
          <w:rFonts w:ascii="Arial" w:hAnsi="Arial" w:cs="Arial"/>
          <w:i/>
          <w:iCs/>
          <w:lang w:val="en-US"/>
        </w:rPr>
      </w:pPr>
      <w:r>
        <w:rPr>
          <w:rFonts w:ascii="Arial" w:hAnsi="Arial" w:cs="Arial"/>
          <w:i/>
          <w:iCs/>
          <w:lang w:val="en-US"/>
        </w:rPr>
        <w:t xml:space="preserve">Glenelg Hopkins CMA is not able to issue a Works on Waterways Licence if a CHMP is required but has not been </w:t>
      </w:r>
      <w:r w:rsidR="000D5173">
        <w:rPr>
          <w:rFonts w:ascii="Arial" w:hAnsi="Arial" w:cs="Arial"/>
          <w:i/>
          <w:iCs/>
          <w:lang w:val="en-US"/>
        </w:rPr>
        <w:t>prepared.</w:t>
      </w:r>
    </w:p>
    <w:p w14:paraId="4050AB78" w14:textId="77777777" w:rsidR="004A37AA" w:rsidRDefault="00C37175" w:rsidP="00755E11">
      <w:pPr>
        <w:rPr>
          <w:rFonts w:ascii="Arial" w:hAnsi="Arial" w:cs="Arial"/>
          <w:lang w:val="en-US"/>
        </w:rPr>
      </w:pPr>
      <w:r>
        <w:rPr>
          <w:rFonts w:ascii="Arial" w:hAnsi="Arial" w:cs="Arial"/>
          <w:lang w:val="en-US"/>
        </w:rPr>
        <w:t>Provided either:</w:t>
      </w:r>
    </w:p>
    <w:p w14:paraId="4050AB79" w14:textId="77777777" w:rsidR="004A37AA" w:rsidRDefault="00000000" w:rsidP="00755E11">
      <w:pPr>
        <w:rPr>
          <w:rFonts w:ascii="Arial" w:hAnsi="Arial" w:cs="Arial"/>
          <w:lang w:val="en-US"/>
        </w:rPr>
      </w:pPr>
      <w:sdt>
        <w:sdtPr>
          <w:rPr>
            <w:rFonts w:ascii="Arial" w:hAnsi="Arial" w:cs="Arial"/>
            <w:lang w:val="en-US"/>
          </w:rPr>
          <w:id w:val="-885949730"/>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The process list generated upon completion of the Aboriginal Heritage Planning Tool.</w:t>
      </w:r>
    </w:p>
    <w:p w14:paraId="4050AB7A" w14:textId="77777777" w:rsidR="004A37AA" w:rsidRDefault="00000000" w:rsidP="00755E11">
      <w:pPr>
        <w:rPr>
          <w:rFonts w:ascii="Arial" w:hAnsi="Arial" w:cs="Arial"/>
          <w:lang w:val="en-US"/>
        </w:rPr>
      </w:pPr>
      <w:sdt>
        <w:sdtPr>
          <w:rPr>
            <w:rFonts w:ascii="Arial" w:hAnsi="Arial" w:cs="Arial"/>
            <w:lang w:val="en-US"/>
          </w:rPr>
          <w:id w:val="-1527706464"/>
          <w14:checkbox>
            <w14:checked w14:val="0"/>
            <w14:checkedState w14:val="0052" w14:font="Wingdings 2"/>
            <w14:uncheckedState w14:val="2610" w14:font="MS Gothic"/>
          </w14:checkbox>
        </w:sdtPr>
        <w:sdtContent>
          <w:r w:rsidR="00C37175">
            <w:rPr>
              <w:rFonts w:ascii="MS Gothic" w:eastAsia="MS Gothic" w:hAnsi="MS Gothic" w:cs="Arial" w:hint="eastAsia"/>
              <w:lang w:val="en-US"/>
            </w:rPr>
            <w:t>☐</w:t>
          </w:r>
        </w:sdtContent>
      </w:sdt>
      <w:r w:rsidR="00C37175">
        <w:rPr>
          <w:rFonts w:ascii="Arial" w:hAnsi="Arial" w:cs="Arial"/>
          <w:lang w:val="en-US"/>
        </w:rPr>
        <w:t xml:space="preserve"> Completed CHMP if it is required for your works, with a copy of the approved CHMP, including the letter of approval.</w:t>
      </w:r>
    </w:p>
    <w:p w14:paraId="4050AB7B" w14:textId="77777777" w:rsidR="00304364" w:rsidRDefault="00000000" w:rsidP="00755E11">
      <w:pPr>
        <w:rPr>
          <w:rFonts w:ascii="Arial" w:hAnsi="Arial" w:cs="Arial"/>
          <w:lang w:val="en-US"/>
        </w:rPr>
      </w:pPr>
    </w:p>
    <w:p w14:paraId="4050AB7C" w14:textId="77777777" w:rsidR="00304364" w:rsidRDefault="00C37175" w:rsidP="00755E11">
      <w:pPr>
        <w:rPr>
          <w:rFonts w:ascii="Arial" w:hAnsi="Arial" w:cs="Arial"/>
          <w:b/>
          <w:bCs/>
          <w:color w:val="2F5496" w:themeColor="accent1" w:themeShade="BF"/>
          <w:sz w:val="24"/>
          <w:szCs w:val="24"/>
          <w:lang w:val="en-US"/>
        </w:rPr>
      </w:pPr>
      <w:r>
        <w:rPr>
          <w:rFonts w:ascii="Arial" w:hAnsi="Arial" w:cs="Arial"/>
          <w:b/>
          <w:bCs/>
          <w:color w:val="2F5496" w:themeColor="accent1" w:themeShade="BF"/>
          <w:sz w:val="24"/>
          <w:szCs w:val="24"/>
          <w:lang w:val="en-US"/>
        </w:rPr>
        <w:t>Minimising Risk at the Work Site:</w:t>
      </w:r>
    </w:p>
    <w:p w14:paraId="4050AB7D" w14:textId="77777777" w:rsidR="00304364" w:rsidRDefault="00C37175" w:rsidP="00755E11">
      <w:pPr>
        <w:rPr>
          <w:rFonts w:ascii="Arial" w:hAnsi="Arial" w:cs="Arial"/>
          <w:b/>
          <w:bCs/>
          <w:color w:val="FF0000"/>
          <w:lang w:val="en-US"/>
        </w:rPr>
      </w:pPr>
      <w:r>
        <w:rPr>
          <w:rFonts w:ascii="Arial" w:hAnsi="Arial" w:cs="Arial"/>
          <w:b/>
          <w:bCs/>
          <w:lang w:val="en-US"/>
        </w:rPr>
        <w:lastRenderedPageBreak/>
        <w:t xml:space="preserve">How will you minimise the risk of bed and bank erosion occurring in or around the works site? </w:t>
      </w:r>
      <w:r w:rsidRPr="00A302B5">
        <w:rPr>
          <w:rFonts w:ascii="Arial" w:hAnsi="Arial" w:cs="Arial"/>
          <w:b/>
          <w:bCs/>
          <w:color w:val="FF0000"/>
          <w:lang w:val="en-US"/>
        </w:rPr>
        <w:t>*</w:t>
      </w:r>
    </w:p>
    <w:tbl>
      <w:tblPr>
        <w:tblStyle w:val="TableGrid"/>
        <w:tblW w:w="0" w:type="auto"/>
        <w:tblLook w:val="04A0" w:firstRow="1" w:lastRow="0" w:firstColumn="1" w:lastColumn="0" w:noHBand="0" w:noVBand="1"/>
      </w:tblPr>
      <w:tblGrid>
        <w:gridCol w:w="10456"/>
      </w:tblGrid>
      <w:tr w:rsidR="00A302B5" w14:paraId="4050AB7F" w14:textId="77777777" w:rsidTr="00A302B5">
        <w:sdt>
          <w:sdtPr>
            <w:rPr>
              <w:rStyle w:val="Style3"/>
            </w:rPr>
            <w:id w:val="-526335009"/>
            <w:placeholder>
              <w:docPart w:val="B3E7EA6B700D44558673AAE42DCF1AA3"/>
            </w:placeholder>
            <w:showingPlcHdr/>
            <w:text w:multiLine="1"/>
          </w:sdtPr>
          <w:sdtEndPr>
            <w:rPr>
              <w:rStyle w:val="DefaultParagraphFont"/>
              <w:rFonts w:ascii="Arial" w:hAnsi="Arial" w:cs="Arial"/>
              <w:b/>
              <w:bCs/>
              <w:lang w:val="en-US"/>
            </w:rPr>
          </w:sdtEndPr>
          <w:sdtContent>
            <w:tc>
              <w:tcPr>
                <w:tcW w:w="10456" w:type="dxa"/>
              </w:tcPr>
              <w:p w14:paraId="4050AB7E" w14:textId="77777777" w:rsidR="00A302B5" w:rsidRDefault="00C37175" w:rsidP="00755E11">
                <w:pPr>
                  <w:rPr>
                    <w:rFonts w:ascii="Arial" w:hAnsi="Arial" w:cs="Arial"/>
                    <w:b/>
                    <w:bCs/>
                    <w:lang w:val="en-US"/>
                  </w:rPr>
                </w:pPr>
                <w:r w:rsidRPr="00D279DA">
                  <w:rPr>
                    <w:rStyle w:val="PlaceholderText"/>
                  </w:rPr>
                  <w:t>Click or tap here to enter text.</w:t>
                </w:r>
              </w:p>
            </w:tc>
          </w:sdtContent>
        </w:sdt>
      </w:tr>
    </w:tbl>
    <w:p w14:paraId="4050AB80" w14:textId="77777777" w:rsidR="00A302B5" w:rsidRDefault="00000000" w:rsidP="00755E11">
      <w:pPr>
        <w:rPr>
          <w:rFonts w:ascii="Arial" w:hAnsi="Arial" w:cs="Arial"/>
          <w:b/>
          <w:bCs/>
          <w:lang w:val="en-US"/>
        </w:rPr>
      </w:pPr>
    </w:p>
    <w:p w14:paraId="4050AB81" w14:textId="77777777" w:rsidR="00304364" w:rsidRDefault="00C37175" w:rsidP="00755E11">
      <w:pPr>
        <w:rPr>
          <w:rFonts w:ascii="Arial" w:hAnsi="Arial" w:cs="Arial"/>
          <w:b/>
          <w:bCs/>
          <w:color w:val="FF0000"/>
          <w:lang w:val="en-US"/>
        </w:rPr>
      </w:pPr>
      <w:r>
        <w:rPr>
          <w:rFonts w:ascii="Arial" w:hAnsi="Arial" w:cs="Arial"/>
          <w:b/>
          <w:bCs/>
          <w:lang w:val="en-US"/>
        </w:rPr>
        <w:t xml:space="preserve">How will you minimise the risks of sediment in runoff entering the waterway from within or around the works site? </w:t>
      </w:r>
      <w:r w:rsidRPr="00A302B5">
        <w:rPr>
          <w:rFonts w:ascii="Arial" w:hAnsi="Arial" w:cs="Arial"/>
          <w:b/>
          <w:bCs/>
          <w:color w:val="FF0000"/>
          <w:lang w:val="en-US"/>
        </w:rPr>
        <w:t>*</w:t>
      </w:r>
    </w:p>
    <w:tbl>
      <w:tblPr>
        <w:tblStyle w:val="TableGrid"/>
        <w:tblW w:w="0" w:type="auto"/>
        <w:tblLook w:val="04A0" w:firstRow="1" w:lastRow="0" w:firstColumn="1" w:lastColumn="0" w:noHBand="0" w:noVBand="1"/>
      </w:tblPr>
      <w:tblGrid>
        <w:gridCol w:w="10456"/>
      </w:tblGrid>
      <w:tr w:rsidR="00A302B5" w14:paraId="4050AB83" w14:textId="77777777" w:rsidTr="00A302B5">
        <w:sdt>
          <w:sdtPr>
            <w:rPr>
              <w:rStyle w:val="Style3"/>
            </w:rPr>
            <w:id w:val="-471136472"/>
            <w:placeholder>
              <w:docPart w:val="BB5CACEEC7E34060BECC89CDC78802F3"/>
            </w:placeholder>
            <w:showingPlcHdr/>
            <w:text w:multiLine="1"/>
          </w:sdtPr>
          <w:sdtEndPr>
            <w:rPr>
              <w:rStyle w:val="DefaultParagraphFont"/>
              <w:rFonts w:ascii="Arial" w:hAnsi="Arial" w:cs="Arial"/>
              <w:lang w:val="en-US"/>
            </w:rPr>
          </w:sdtEndPr>
          <w:sdtContent>
            <w:tc>
              <w:tcPr>
                <w:tcW w:w="10456" w:type="dxa"/>
              </w:tcPr>
              <w:p w14:paraId="4050AB82" w14:textId="77777777" w:rsidR="00A302B5" w:rsidRPr="00A302B5" w:rsidRDefault="00C37175" w:rsidP="00755E11">
                <w:pPr>
                  <w:rPr>
                    <w:rFonts w:ascii="Arial" w:hAnsi="Arial" w:cs="Arial"/>
                    <w:lang w:val="en-US"/>
                  </w:rPr>
                </w:pPr>
                <w:r w:rsidRPr="00D279DA">
                  <w:rPr>
                    <w:rStyle w:val="PlaceholderText"/>
                  </w:rPr>
                  <w:t>Click or tap here to enter text.</w:t>
                </w:r>
              </w:p>
            </w:tc>
          </w:sdtContent>
        </w:sdt>
      </w:tr>
    </w:tbl>
    <w:p w14:paraId="4050AB84" w14:textId="77777777" w:rsidR="00A302B5" w:rsidRDefault="00000000" w:rsidP="00755E11">
      <w:pPr>
        <w:rPr>
          <w:rFonts w:ascii="Arial" w:hAnsi="Arial" w:cs="Arial"/>
          <w:b/>
          <w:bCs/>
          <w:lang w:val="en-US"/>
        </w:rPr>
      </w:pPr>
    </w:p>
    <w:p w14:paraId="4050AB85" w14:textId="77777777" w:rsidR="00304364" w:rsidRDefault="00C37175" w:rsidP="00304364">
      <w:pPr>
        <w:spacing w:after="0"/>
        <w:rPr>
          <w:rFonts w:ascii="Arial" w:hAnsi="Arial" w:cs="Arial"/>
          <w:b/>
          <w:bCs/>
          <w:lang w:val="en-US"/>
        </w:rPr>
      </w:pPr>
      <w:r>
        <w:rPr>
          <w:rFonts w:ascii="Arial" w:hAnsi="Arial" w:cs="Arial"/>
          <w:b/>
          <w:bCs/>
          <w:lang w:val="en-US"/>
        </w:rPr>
        <w:t xml:space="preserve">How will you manage hygiene of the site? </w:t>
      </w:r>
      <w:r w:rsidRPr="00A302B5">
        <w:rPr>
          <w:rFonts w:ascii="Arial" w:hAnsi="Arial" w:cs="Arial"/>
          <w:b/>
          <w:bCs/>
          <w:color w:val="FF0000"/>
          <w:lang w:val="en-US"/>
        </w:rPr>
        <w:t>*</w:t>
      </w:r>
    </w:p>
    <w:p w14:paraId="4050AB86" w14:textId="77777777" w:rsidR="00304364" w:rsidRDefault="00C37175" w:rsidP="00755E11">
      <w:pPr>
        <w:rPr>
          <w:rFonts w:ascii="Arial" w:hAnsi="Arial" w:cs="Arial"/>
          <w:sz w:val="20"/>
          <w:szCs w:val="20"/>
          <w:lang w:val="en-US"/>
        </w:rPr>
      </w:pPr>
      <w:r>
        <w:rPr>
          <w:rFonts w:ascii="Arial" w:hAnsi="Arial" w:cs="Arial"/>
          <w:sz w:val="20"/>
          <w:szCs w:val="20"/>
          <w:lang w:val="en-US"/>
        </w:rPr>
        <w:t>Provide details as to how matters such as rubbish, storage of chemicals, machinery and vehicle wash down, potential waterway contamination/pollution will be managed.</w:t>
      </w:r>
    </w:p>
    <w:tbl>
      <w:tblPr>
        <w:tblStyle w:val="TableGrid"/>
        <w:tblW w:w="0" w:type="auto"/>
        <w:tblLook w:val="04A0" w:firstRow="1" w:lastRow="0" w:firstColumn="1" w:lastColumn="0" w:noHBand="0" w:noVBand="1"/>
      </w:tblPr>
      <w:tblGrid>
        <w:gridCol w:w="10456"/>
      </w:tblGrid>
      <w:tr w:rsidR="00A302B5" w14:paraId="4050AB88" w14:textId="77777777" w:rsidTr="00A302B5">
        <w:sdt>
          <w:sdtPr>
            <w:rPr>
              <w:rStyle w:val="Style3"/>
            </w:rPr>
            <w:id w:val="1722397191"/>
            <w:placeholder>
              <w:docPart w:val="439FFD33BF17428B9A2B7E55D9265C9C"/>
            </w:placeholder>
            <w:showingPlcHdr/>
            <w:text w:multiLine="1"/>
          </w:sdtPr>
          <w:sdtEndPr>
            <w:rPr>
              <w:rStyle w:val="DefaultParagraphFont"/>
              <w:rFonts w:ascii="Arial" w:hAnsi="Arial" w:cs="Arial"/>
              <w:sz w:val="20"/>
              <w:szCs w:val="20"/>
              <w:lang w:val="en-US"/>
            </w:rPr>
          </w:sdtEndPr>
          <w:sdtContent>
            <w:tc>
              <w:tcPr>
                <w:tcW w:w="10456" w:type="dxa"/>
              </w:tcPr>
              <w:p w14:paraId="4050AB87" w14:textId="77777777" w:rsidR="00A302B5" w:rsidRDefault="00C37175" w:rsidP="00755E11">
                <w:pPr>
                  <w:rPr>
                    <w:rFonts w:ascii="Arial" w:hAnsi="Arial" w:cs="Arial"/>
                    <w:sz w:val="20"/>
                    <w:szCs w:val="20"/>
                    <w:lang w:val="en-US"/>
                  </w:rPr>
                </w:pPr>
                <w:r w:rsidRPr="00D279DA">
                  <w:rPr>
                    <w:rStyle w:val="PlaceholderText"/>
                  </w:rPr>
                  <w:t>Click or tap here to enter text.</w:t>
                </w:r>
              </w:p>
            </w:tc>
          </w:sdtContent>
        </w:sdt>
      </w:tr>
    </w:tbl>
    <w:p w14:paraId="4050AB89" w14:textId="77777777" w:rsidR="00A302B5" w:rsidRDefault="00000000" w:rsidP="00755E11">
      <w:pPr>
        <w:rPr>
          <w:rFonts w:ascii="Arial" w:hAnsi="Arial" w:cs="Arial"/>
          <w:sz w:val="20"/>
          <w:szCs w:val="20"/>
          <w:lang w:val="en-US"/>
        </w:rPr>
      </w:pPr>
    </w:p>
    <w:p w14:paraId="4050AB8A" w14:textId="77777777" w:rsidR="00304364" w:rsidRDefault="00C37175" w:rsidP="00304364">
      <w:pPr>
        <w:spacing w:after="0"/>
        <w:rPr>
          <w:rFonts w:ascii="Arial" w:hAnsi="Arial" w:cs="Arial"/>
          <w:b/>
          <w:bCs/>
          <w:lang w:val="en-US"/>
        </w:rPr>
      </w:pPr>
      <w:r>
        <w:rPr>
          <w:rFonts w:ascii="Arial" w:hAnsi="Arial" w:cs="Arial"/>
          <w:b/>
          <w:bCs/>
          <w:lang w:val="en-US"/>
        </w:rPr>
        <w:t xml:space="preserve">How will the site be rehabilitated when works are completed? </w:t>
      </w:r>
      <w:r w:rsidRPr="00A302B5">
        <w:rPr>
          <w:rFonts w:ascii="Arial" w:hAnsi="Arial" w:cs="Arial"/>
          <w:b/>
          <w:bCs/>
          <w:color w:val="FF0000"/>
          <w:lang w:val="en-US"/>
        </w:rPr>
        <w:t>*</w:t>
      </w:r>
    </w:p>
    <w:p w14:paraId="4050AB8B" w14:textId="77777777" w:rsidR="00304364" w:rsidRDefault="00C37175" w:rsidP="00755E11">
      <w:pPr>
        <w:rPr>
          <w:rFonts w:ascii="Arial" w:hAnsi="Arial" w:cs="Arial"/>
          <w:sz w:val="20"/>
          <w:szCs w:val="20"/>
          <w:lang w:val="en-US"/>
        </w:rPr>
      </w:pPr>
      <w:r>
        <w:rPr>
          <w:rFonts w:ascii="Arial" w:hAnsi="Arial" w:cs="Arial"/>
          <w:sz w:val="20"/>
          <w:szCs w:val="20"/>
          <w:lang w:val="en-US"/>
        </w:rPr>
        <w:t>As relevant, provide details of proposed reinstatement and/or environmental enhancement works. NOTE: The granting of a Works on Waterways Licence may be conditional on environmental reinstatement and/or enhancement works to offset potential loss or damage to environmental values resulting from the proposed works.</w:t>
      </w:r>
    </w:p>
    <w:tbl>
      <w:tblPr>
        <w:tblStyle w:val="TableGrid"/>
        <w:tblW w:w="0" w:type="auto"/>
        <w:tblLook w:val="04A0" w:firstRow="1" w:lastRow="0" w:firstColumn="1" w:lastColumn="0" w:noHBand="0" w:noVBand="1"/>
      </w:tblPr>
      <w:tblGrid>
        <w:gridCol w:w="10456"/>
      </w:tblGrid>
      <w:tr w:rsidR="00A302B5" w14:paraId="4050AB8D" w14:textId="77777777" w:rsidTr="00A302B5">
        <w:sdt>
          <w:sdtPr>
            <w:rPr>
              <w:rStyle w:val="Style3"/>
            </w:rPr>
            <w:id w:val="1237435151"/>
            <w:placeholder>
              <w:docPart w:val="3712DAF2A39941A8AB75D3DEB73D50CB"/>
            </w:placeholder>
            <w:showingPlcHdr/>
            <w:text w:multiLine="1"/>
          </w:sdtPr>
          <w:sdtEndPr>
            <w:rPr>
              <w:rStyle w:val="DefaultParagraphFont"/>
              <w:rFonts w:ascii="Arial" w:hAnsi="Arial" w:cs="Arial"/>
              <w:sz w:val="20"/>
              <w:szCs w:val="20"/>
              <w:lang w:val="en-US"/>
            </w:rPr>
          </w:sdtEndPr>
          <w:sdtContent>
            <w:tc>
              <w:tcPr>
                <w:tcW w:w="10456" w:type="dxa"/>
              </w:tcPr>
              <w:p w14:paraId="4050AB8C" w14:textId="77777777" w:rsidR="00A302B5" w:rsidRDefault="00C37175" w:rsidP="00755E11">
                <w:pPr>
                  <w:rPr>
                    <w:rFonts w:ascii="Arial" w:hAnsi="Arial" w:cs="Arial"/>
                    <w:sz w:val="20"/>
                    <w:szCs w:val="20"/>
                    <w:lang w:val="en-US"/>
                  </w:rPr>
                </w:pPr>
                <w:r w:rsidRPr="00D279DA">
                  <w:rPr>
                    <w:rStyle w:val="PlaceholderText"/>
                  </w:rPr>
                  <w:t>Click or tap here to enter text.</w:t>
                </w:r>
              </w:p>
            </w:tc>
          </w:sdtContent>
        </w:sdt>
      </w:tr>
    </w:tbl>
    <w:p w14:paraId="4050AB8E" w14:textId="77777777" w:rsidR="00A302B5" w:rsidRDefault="00000000" w:rsidP="00755E11">
      <w:pPr>
        <w:rPr>
          <w:rFonts w:ascii="Arial" w:hAnsi="Arial" w:cs="Arial"/>
          <w:sz w:val="20"/>
          <w:szCs w:val="20"/>
          <w:lang w:val="en-US"/>
        </w:rPr>
      </w:pPr>
    </w:p>
    <w:p w14:paraId="4050AB8F" w14:textId="77777777" w:rsidR="00304364" w:rsidRDefault="00C37175" w:rsidP="00304364">
      <w:pPr>
        <w:spacing w:after="0"/>
        <w:rPr>
          <w:rFonts w:ascii="Arial" w:hAnsi="Arial" w:cs="Arial"/>
          <w:b/>
          <w:bCs/>
          <w:lang w:val="en-US"/>
        </w:rPr>
      </w:pPr>
      <w:r w:rsidRPr="00304364">
        <w:rPr>
          <w:rFonts w:ascii="Arial" w:hAnsi="Arial" w:cs="Arial"/>
          <w:b/>
          <w:bCs/>
          <w:lang w:val="en-US"/>
        </w:rPr>
        <w:t>How will you minimise the long</w:t>
      </w:r>
      <w:r>
        <w:rPr>
          <w:rFonts w:ascii="Arial" w:hAnsi="Arial" w:cs="Arial"/>
          <w:b/>
          <w:bCs/>
          <w:lang w:val="en-US"/>
        </w:rPr>
        <w:t xml:space="preserve">-term risk of bed and bank erosion occurring at or around the works? </w:t>
      </w:r>
      <w:r w:rsidRPr="00A302B5">
        <w:rPr>
          <w:rFonts w:ascii="Arial" w:hAnsi="Arial" w:cs="Arial"/>
          <w:b/>
          <w:bCs/>
          <w:color w:val="FF0000"/>
          <w:lang w:val="en-US"/>
        </w:rPr>
        <w:t>*</w:t>
      </w:r>
    </w:p>
    <w:p w14:paraId="4050AB90" w14:textId="77777777" w:rsidR="00304364" w:rsidRDefault="00C37175" w:rsidP="00755E11">
      <w:pPr>
        <w:rPr>
          <w:rFonts w:ascii="Arial" w:hAnsi="Arial" w:cs="Arial"/>
          <w:bCs/>
          <w:sz w:val="20"/>
          <w:szCs w:val="20"/>
          <w:lang w:val="en-US"/>
        </w:rPr>
      </w:pPr>
      <w:r w:rsidRPr="00304364">
        <w:rPr>
          <w:rFonts w:ascii="Arial" w:hAnsi="Arial" w:cs="Arial"/>
          <w:bCs/>
          <w:sz w:val="20"/>
          <w:szCs w:val="20"/>
          <w:lang w:val="en-US"/>
        </w:rPr>
        <w:t>e.g., Bed and banks will be protected by rock beaching as per the CMA, or other appropriate guidelines.</w:t>
      </w:r>
    </w:p>
    <w:tbl>
      <w:tblPr>
        <w:tblStyle w:val="TableGrid"/>
        <w:tblW w:w="0" w:type="auto"/>
        <w:tblLook w:val="04A0" w:firstRow="1" w:lastRow="0" w:firstColumn="1" w:lastColumn="0" w:noHBand="0" w:noVBand="1"/>
      </w:tblPr>
      <w:tblGrid>
        <w:gridCol w:w="10456"/>
      </w:tblGrid>
      <w:tr w:rsidR="00A302B5" w14:paraId="4050AB92" w14:textId="77777777" w:rsidTr="00A302B5">
        <w:sdt>
          <w:sdtPr>
            <w:rPr>
              <w:rStyle w:val="Style3"/>
            </w:rPr>
            <w:id w:val="1716309132"/>
            <w:placeholder>
              <w:docPart w:val="98AA33BEA57F43B8871FE955E588C0B6"/>
            </w:placeholder>
            <w:showingPlcHdr/>
            <w:text w:multiLine="1"/>
          </w:sdtPr>
          <w:sdtEndPr>
            <w:rPr>
              <w:rStyle w:val="DefaultParagraphFont"/>
              <w:rFonts w:ascii="Arial" w:hAnsi="Arial" w:cs="Arial"/>
              <w:bCs/>
              <w:sz w:val="20"/>
              <w:szCs w:val="20"/>
              <w:lang w:val="en-US"/>
            </w:rPr>
          </w:sdtEndPr>
          <w:sdtContent>
            <w:tc>
              <w:tcPr>
                <w:tcW w:w="10456" w:type="dxa"/>
              </w:tcPr>
              <w:p w14:paraId="4050AB91" w14:textId="77777777" w:rsidR="00A302B5" w:rsidRDefault="00C37175" w:rsidP="00755E11">
                <w:pPr>
                  <w:rPr>
                    <w:rFonts w:ascii="Arial" w:hAnsi="Arial" w:cs="Arial"/>
                    <w:bCs/>
                    <w:sz w:val="20"/>
                    <w:szCs w:val="20"/>
                    <w:lang w:val="en-US"/>
                  </w:rPr>
                </w:pPr>
                <w:r w:rsidRPr="00D279DA">
                  <w:rPr>
                    <w:rStyle w:val="PlaceholderText"/>
                  </w:rPr>
                  <w:t>Click or tap here to enter text.</w:t>
                </w:r>
              </w:p>
            </w:tc>
          </w:sdtContent>
        </w:sdt>
      </w:tr>
    </w:tbl>
    <w:p w14:paraId="4050AB93" w14:textId="77777777" w:rsidR="00A302B5" w:rsidRPr="00304364" w:rsidRDefault="00000000" w:rsidP="00755E11">
      <w:pPr>
        <w:rPr>
          <w:rFonts w:ascii="Arial" w:hAnsi="Arial" w:cs="Arial"/>
          <w:bCs/>
          <w:sz w:val="20"/>
          <w:szCs w:val="20"/>
          <w:lang w:val="en-US"/>
        </w:rPr>
      </w:pPr>
    </w:p>
    <w:p w14:paraId="4050AB94" w14:textId="77777777" w:rsidR="00304364" w:rsidRDefault="00C37175" w:rsidP="00304364">
      <w:pPr>
        <w:spacing w:after="0"/>
        <w:rPr>
          <w:rFonts w:ascii="Arial" w:hAnsi="Arial" w:cs="Arial"/>
          <w:b/>
          <w:lang w:val="en-US"/>
        </w:rPr>
      </w:pPr>
      <w:r>
        <w:rPr>
          <w:rFonts w:ascii="Arial" w:hAnsi="Arial" w:cs="Arial"/>
          <w:b/>
          <w:lang w:val="en-US"/>
        </w:rPr>
        <w:t>If you are proposing a waterway crossing, how will you minimise sediment transport to the waterway during the lifespan of the crossing?</w:t>
      </w:r>
    </w:p>
    <w:p w14:paraId="4050AB95" w14:textId="77777777" w:rsidR="00304364" w:rsidRDefault="00C37175" w:rsidP="00755E11">
      <w:pPr>
        <w:rPr>
          <w:rFonts w:ascii="Arial" w:hAnsi="Arial" w:cs="Arial"/>
          <w:bCs/>
          <w:sz w:val="20"/>
          <w:szCs w:val="20"/>
          <w:lang w:val="en-US"/>
        </w:rPr>
      </w:pPr>
      <w:r>
        <w:rPr>
          <w:rFonts w:ascii="Arial" w:hAnsi="Arial" w:cs="Arial"/>
          <w:bCs/>
          <w:sz w:val="20"/>
          <w:szCs w:val="20"/>
          <w:lang w:val="en-US"/>
        </w:rPr>
        <w:t>e.g., runoff from access tracks will be directed away from the crossing into grassed zones.</w:t>
      </w:r>
    </w:p>
    <w:tbl>
      <w:tblPr>
        <w:tblStyle w:val="TableGrid"/>
        <w:tblW w:w="0" w:type="auto"/>
        <w:tblLook w:val="04A0" w:firstRow="1" w:lastRow="0" w:firstColumn="1" w:lastColumn="0" w:noHBand="0" w:noVBand="1"/>
      </w:tblPr>
      <w:tblGrid>
        <w:gridCol w:w="10456"/>
      </w:tblGrid>
      <w:tr w:rsidR="00A302B5" w14:paraId="4050AB97" w14:textId="77777777" w:rsidTr="00A302B5">
        <w:sdt>
          <w:sdtPr>
            <w:rPr>
              <w:rStyle w:val="Style3"/>
            </w:rPr>
            <w:id w:val="-476835554"/>
            <w:placeholder>
              <w:docPart w:val="2C523F02A22E45A5BB9BC529938218CB"/>
            </w:placeholder>
            <w:showingPlcHdr/>
            <w:text w:multiLine="1"/>
          </w:sdtPr>
          <w:sdtEndPr>
            <w:rPr>
              <w:rStyle w:val="DefaultParagraphFont"/>
              <w:rFonts w:ascii="Arial" w:hAnsi="Arial" w:cs="Arial"/>
              <w:bCs/>
              <w:sz w:val="20"/>
              <w:szCs w:val="20"/>
              <w:lang w:val="en-US"/>
            </w:rPr>
          </w:sdtEndPr>
          <w:sdtContent>
            <w:tc>
              <w:tcPr>
                <w:tcW w:w="10456" w:type="dxa"/>
              </w:tcPr>
              <w:p w14:paraId="4050AB96" w14:textId="77777777" w:rsidR="00A302B5" w:rsidRDefault="00C37175" w:rsidP="00755E11">
                <w:pPr>
                  <w:rPr>
                    <w:rFonts w:ascii="Arial" w:hAnsi="Arial" w:cs="Arial"/>
                    <w:bCs/>
                    <w:sz w:val="20"/>
                    <w:szCs w:val="20"/>
                    <w:lang w:val="en-US"/>
                  </w:rPr>
                </w:pPr>
                <w:r w:rsidRPr="00D279DA">
                  <w:rPr>
                    <w:rStyle w:val="PlaceholderText"/>
                  </w:rPr>
                  <w:t>Click or tap here to enter text.</w:t>
                </w:r>
              </w:p>
            </w:tc>
          </w:sdtContent>
        </w:sdt>
      </w:tr>
    </w:tbl>
    <w:p w14:paraId="4050AB98" w14:textId="77777777" w:rsidR="00A302B5" w:rsidRDefault="00000000" w:rsidP="00755E11">
      <w:pPr>
        <w:rPr>
          <w:rFonts w:ascii="Arial" w:hAnsi="Arial" w:cs="Arial"/>
          <w:bCs/>
          <w:sz w:val="20"/>
          <w:szCs w:val="20"/>
          <w:lang w:val="en-US"/>
        </w:rPr>
      </w:pPr>
    </w:p>
    <w:p w14:paraId="4050AB9D" w14:textId="77777777" w:rsidR="00304364" w:rsidRDefault="00000000" w:rsidP="00755E11">
      <w:pPr>
        <w:rPr>
          <w:rFonts w:ascii="Arial" w:hAnsi="Arial" w:cs="Arial"/>
          <w:bCs/>
          <w:sz w:val="18"/>
          <w:szCs w:val="18"/>
          <w:lang w:val="en-US"/>
        </w:rPr>
      </w:pPr>
    </w:p>
    <w:p w14:paraId="4050ABA5" w14:textId="677408F5" w:rsidR="00A302B5" w:rsidRPr="00341999" w:rsidRDefault="00C37175" w:rsidP="00341999">
      <w:pPr>
        <w:jc w:val="center"/>
        <w:rPr>
          <w:rFonts w:ascii="Arial" w:hAnsi="Arial" w:cs="Arial"/>
          <w:b/>
          <w:u w:val="single"/>
          <w:lang w:val="en-US"/>
        </w:rPr>
      </w:pPr>
      <w:r w:rsidRPr="00341999">
        <w:rPr>
          <w:rFonts w:ascii="Arial" w:hAnsi="Arial" w:cs="Arial"/>
          <w:b/>
          <w:u w:val="single"/>
          <w:lang w:val="en-US"/>
        </w:rPr>
        <w:t xml:space="preserve">Please submit this form using </w:t>
      </w:r>
      <w:r w:rsidR="00713EA1" w:rsidRPr="00341999">
        <w:rPr>
          <w:rFonts w:ascii="Arial" w:hAnsi="Arial" w:cs="Arial"/>
          <w:b/>
          <w:u w:val="single"/>
          <w:lang w:val="en-US"/>
        </w:rPr>
        <w:t>the</w:t>
      </w:r>
      <w:r w:rsidR="00564C1D" w:rsidRPr="00341999">
        <w:rPr>
          <w:rFonts w:ascii="Arial" w:hAnsi="Arial" w:cs="Arial"/>
          <w:b/>
          <w:u w:val="single"/>
          <w:lang w:val="en-US"/>
        </w:rPr>
        <w:t xml:space="preserve"> OneDrive folder sent on receipt of initial application.</w:t>
      </w:r>
    </w:p>
    <w:sectPr w:rsidR="00A302B5" w:rsidRPr="00341999" w:rsidSect="000725A4">
      <w:headerReference w:type="even" r:id="rId14"/>
      <w:headerReference w:type="default" r:id="rId15"/>
      <w:headerReference w:type="first" r:id="rId16"/>
      <w:pgSz w:w="11906" w:h="16838"/>
      <w:pgMar w:top="720" w:right="720" w:bottom="720" w:left="720"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0D02E4" w14:textId="77777777" w:rsidR="00A72AB2" w:rsidRDefault="00A72AB2">
      <w:pPr>
        <w:spacing w:after="0" w:line="240" w:lineRule="auto"/>
      </w:pPr>
      <w:r>
        <w:separator/>
      </w:r>
    </w:p>
  </w:endnote>
  <w:endnote w:type="continuationSeparator" w:id="0">
    <w:p w14:paraId="4402A025" w14:textId="77777777" w:rsidR="00A72AB2" w:rsidRDefault="00A72A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CD1E47" w14:textId="77777777" w:rsidR="00A72AB2" w:rsidRDefault="00A72AB2">
      <w:pPr>
        <w:spacing w:after="0" w:line="240" w:lineRule="auto"/>
      </w:pPr>
      <w:r>
        <w:separator/>
      </w:r>
    </w:p>
  </w:footnote>
  <w:footnote w:type="continuationSeparator" w:id="0">
    <w:p w14:paraId="23D5B661" w14:textId="77777777" w:rsidR="00A72AB2" w:rsidRDefault="00A72A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0ABA6" w14:textId="77777777" w:rsidR="00295C51" w:rsidRDefault="00C37175">
    <w:pPr>
      <w:pStyle w:val="Header"/>
    </w:pPr>
    <w:r>
      <w:rPr>
        <w:noProof/>
      </w:rPr>
      <mc:AlternateContent>
        <mc:Choice Requires="wps">
          <w:drawing>
            <wp:anchor distT="0" distB="0" distL="0" distR="0" simplePos="0" relativeHeight="251662336" behindDoc="0" locked="0" layoutInCell="1" allowOverlap="1" wp14:anchorId="4050ABAF" wp14:editId="4050ABB0">
              <wp:simplePos x="635" y="635"/>
              <wp:positionH relativeFrom="page">
                <wp:align>center</wp:align>
              </wp:positionH>
              <wp:positionV relativeFrom="page">
                <wp:align>top</wp:align>
              </wp:positionV>
              <wp:extent cx="443865" cy="443865"/>
              <wp:effectExtent l="0" t="0" r="4445" b="13335"/>
              <wp:wrapNone/>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050ABB7" w14:textId="77777777" w:rsidR="00295C51" w:rsidRPr="00295C51" w:rsidRDefault="00C37175" w:rsidP="00295C51">
                          <w:pPr>
                            <w:spacing w:after="0"/>
                            <w:rPr>
                              <w:rFonts w:ascii="Calibri" w:eastAsia="Calibri" w:hAnsi="Calibri" w:cs="Calibri"/>
                              <w:noProof/>
                              <w:color w:val="FF0000"/>
                              <w:sz w:val="28"/>
                              <w:szCs w:val="28"/>
                            </w:rPr>
                          </w:pPr>
                          <w:r w:rsidRPr="00295C51">
                            <w:rPr>
                              <w:rFonts w:ascii="Calibri" w:eastAsia="Calibri" w:hAnsi="Calibri" w:cs="Calibri"/>
                              <w:noProof/>
                              <w:color w:val="FF0000"/>
                              <w:sz w:val="28"/>
                              <w:szCs w:val="28"/>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050ABAF"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4050ABB7" w14:textId="77777777" w:rsidR="00295C51" w:rsidRPr="00295C51" w:rsidRDefault="00C37175" w:rsidP="00295C51">
                    <w:pPr>
                      <w:spacing w:after="0"/>
                      <w:rPr>
                        <w:rFonts w:ascii="Calibri" w:eastAsia="Calibri" w:hAnsi="Calibri" w:cs="Calibri"/>
                        <w:noProof/>
                        <w:color w:val="FF0000"/>
                        <w:sz w:val="28"/>
                        <w:szCs w:val="28"/>
                      </w:rPr>
                    </w:pPr>
                    <w:r w:rsidRPr="00295C51">
                      <w:rPr>
                        <w:rFonts w:ascii="Calibri" w:eastAsia="Calibri" w:hAnsi="Calibri" w:cs="Calibri"/>
                        <w:noProof/>
                        <w:color w:val="FF0000"/>
                        <w:sz w:val="28"/>
                        <w:szCs w:val="28"/>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0ABA7" w14:textId="77777777" w:rsidR="00295C51" w:rsidRDefault="00C37175">
    <w:pPr>
      <w:pStyle w:val="Header"/>
    </w:pPr>
    <w:r>
      <w:rPr>
        <w:noProof/>
      </w:rPr>
      <mc:AlternateContent>
        <mc:Choice Requires="wps">
          <w:drawing>
            <wp:anchor distT="0" distB="0" distL="0" distR="0" simplePos="0" relativeHeight="251663360" behindDoc="0" locked="0" layoutInCell="1" allowOverlap="1" wp14:anchorId="4050ABB1" wp14:editId="4050ABB2">
              <wp:simplePos x="457200" y="361950"/>
              <wp:positionH relativeFrom="page">
                <wp:align>center</wp:align>
              </wp:positionH>
              <wp:positionV relativeFrom="page">
                <wp:align>top</wp:align>
              </wp:positionV>
              <wp:extent cx="443865" cy="443865"/>
              <wp:effectExtent l="0" t="0" r="4445" b="13335"/>
              <wp:wrapNone/>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050ABB8" w14:textId="77777777" w:rsidR="00295C51" w:rsidRPr="00295C51" w:rsidRDefault="00C37175" w:rsidP="00295C51">
                          <w:pPr>
                            <w:spacing w:after="0"/>
                            <w:rPr>
                              <w:rFonts w:ascii="Calibri" w:eastAsia="Calibri" w:hAnsi="Calibri" w:cs="Calibri"/>
                              <w:noProof/>
                              <w:color w:val="FF0000"/>
                              <w:sz w:val="28"/>
                              <w:szCs w:val="28"/>
                            </w:rPr>
                          </w:pPr>
                          <w:r w:rsidRPr="00295C51">
                            <w:rPr>
                              <w:rFonts w:ascii="Calibri" w:eastAsia="Calibri" w:hAnsi="Calibri" w:cs="Calibri"/>
                              <w:noProof/>
                              <w:color w:val="FF0000"/>
                              <w:sz w:val="28"/>
                              <w:szCs w:val="28"/>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050ABB1" id="_x0000_t202" coordsize="21600,21600" o:spt="202" path="m,l,21600r21600,l21600,xe">
              <v:stroke joinstyle="miter"/>
              <v:path gradientshapeok="t" o:connecttype="rect"/>
            </v:shapetype>
            <v:shape id="Text Box 3" o:spid="_x0000_s1027"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4050ABB8" w14:textId="77777777" w:rsidR="00295C51" w:rsidRPr="00295C51" w:rsidRDefault="00C37175" w:rsidP="00295C51">
                    <w:pPr>
                      <w:spacing w:after="0"/>
                      <w:rPr>
                        <w:rFonts w:ascii="Calibri" w:eastAsia="Calibri" w:hAnsi="Calibri" w:cs="Calibri"/>
                        <w:noProof/>
                        <w:color w:val="FF0000"/>
                        <w:sz w:val="28"/>
                        <w:szCs w:val="28"/>
                      </w:rPr>
                    </w:pPr>
                    <w:r w:rsidRPr="00295C51">
                      <w:rPr>
                        <w:rFonts w:ascii="Calibri" w:eastAsia="Calibri" w:hAnsi="Calibri" w:cs="Calibri"/>
                        <w:noProof/>
                        <w:color w:val="FF0000"/>
                        <w:sz w:val="28"/>
                        <w:szCs w:val="28"/>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0ABA8" w14:textId="77777777" w:rsidR="00711F03" w:rsidRPr="00F97104" w:rsidRDefault="00C37175" w:rsidP="00711F03">
    <w:pPr>
      <w:pStyle w:val="Header"/>
      <w:tabs>
        <w:tab w:val="clear" w:pos="4513"/>
        <w:tab w:val="clear" w:pos="9026"/>
        <w:tab w:val="left" w:pos="8880"/>
      </w:tabs>
      <w:rPr>
        <w:b/>
        <w:bCs/>
        <w:color w:val="2F5496" w:themeColor="accent1" w:themeShade="BF"/>
        <w:lang w:val="en-US"/>
      </w:rPr>
    </w:pPr>
    <w:r>
      <w:rPr>
        <w:b/>
        <w:bCs/>
        <w:noProof/>
        <w:color w:val="2F5496" w:themeColor="accent1" w:themeShade="BF"/>
        <w:lang w:val="en-US"/>
      </w:rPr>
      <mc:AlternateContent>
        <mc:Choice Requires="wps">
          <w:drawing>
            <wp:anchor distT="0" distB="0" distL="0" distR="0" simplePos="0" relativeHeight="251661312" behindDoc="0" locked="0" layoutInCell="1" allowOverlap="1" wp14:anchorId="4050ABB3" wp14:editId="4050ABB4">
              <wp:simplePos x="457200" y="361950"/>
              <wp:positionH relativeFrom="page">
                <wp:align>center</wp:align>
              </wp:positionH>
              <wp:positionV relativeFrom="page">
                <wp:align>top</wp:align>
              </wp:positionV>
              <wp:extent cx="443865" cy="443865"/>
              <wp:effectExtent l="0" t="0" r="4445" b="13335"/>
              <wp:wrapNone/>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050ABB9" w14:textId="77777777" w:rsidR="00295C51" w:rsidRPr="00295C51" w:rsidRDefault="00C37175" w:rsidP="00295C51">
                          <w:pPr>
                            <w:spacing w:after="0"/>
                            <w:rPr>
                              <w:rFonts w:ascii="Calibri" w:eastAsia="Calibri" w:hAnsi="Calibri" w:cs="Calibri"/>
                              <w:noProof/>
                              <w:color w:val="FF0000"/>
                              <w:sz w:val="28"/>
                              <w:szCs w:val="28"/>
                            </w:rPr>
                          </w:pPr>
                          <w:r w:rsidRPr="00295C51">
                            <w:rPr>
                              <w:rFonts w:ascii="Calibri" w:eastAsia="Calibri" w:hAnsi="Calibri" w:cs="Calibri"/>
                              <w:noProof/>
                              <w:color w:val="FF0000"/>
                              <w:sz w:val="28"/>
                              <w:szCs w:val="28"/>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050ABB3" id="_x0000_t202" coordsize="21600,21600" o:spt="202" path="m,l,21600r21600,l21600,xe">
              <v:stroke joinstyle="miter"/>
              <v:path gradientshapeok="t" o:connecttype="rect"/>
            </v:shapetype>
            <v:shape id="Text Box 1" o:spid="_x0000_s1028"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4050ABB9" w14:textId="77777777" w:rsidR="00295C51" w:rsidRPr="00295C51" w:rsidRDefault="00C37175" w:rsidP="00295C51">
                    <w:pPr>
                      <w:spacing w:after="0"/>
                      <w:rPr>
                        <w:rFonts w:ascii="Calibri" w:eastAsia="Calibri" w:hAnsi="Calibri" w:cs="Calibri"/>
                        <w:noProof/>
                        <w:color w:val="FF0000"/>
                        <w:sz w:val="28"/>
                        <w:szCs w:val="28"/>
                      </w:rPr>
                    </w:pPr>
                    <w:r w:rsidRPr="00295C51">
                      <w:rPr>
                        <w:rFonts w:ascii="Calibri" w:eastAsia="Calibri" w:hAnsi="Calibri" w:cs="Calibri"/>
                        <w:noProof/>
                        <w:color w:val="FF0000"/>
                        <w:sz w:val="28"/>
                        <w:szCs w:val="28"/>
                      </w:rPr>
                      <w:t>OFFICIAL</w:t>
                    </w:r>
                  </w:p>
                </w:txbxContent>
              </v:textbox>
              <w10:wrap anchorx="page" anchory="page"/>
            </v:shape>
          </w:pict>
        </mc:Fallback>
      </mc:AlternateContent>
    </w:r>
    <w:r w:rsidRPr="00F97104">
      <w:rPr>
        <w:b/>
        <w:bCs/>
        <w:noProof/>
        <w:color w:val="2F5496" w:themeColor="accent1" w:themeShade="BF"/>
        <w:lang w:val="en-US"/>
      </w:rPr>
      <w:drawing>
        <wp:anchor distT="0" distB="0" distL="114300" distR="114300" simplePos="0" relativeHeight="251660288" behindDoc="1" locked="0" layoutInCell="1" allowOverlap="1" wp14:anchorId="4050ABB5" wp14:editId="4050ABB6">
          <wp:simplePos x="0" y="0"/>
          <wp:positionH relativeFrom="margin">
            <wp:align>right</wp:align>
          </wp:positionH>
          <wp:positionV relativeFrom="topMargin">
            <wp:posOffset>365760</wp:posOffset>
          </wp:positionV>
          <wp:extent cx="1908175" cy="861060"/>
          <wp:effectExtent l="0" t="0" r="0" b="0"/>
          <wp:wrapSquare wrapText="bothSides"/>
          <wp:docPr id="10" name="Picture 1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08175" cy="861060"/>
                  </a:xfrm>
                  <a:prstGeom prst="rect">
                    <a:avLst/>
                  </a:prstGeom>
                </pic:spPr>
              </pic:pic>
            </a:graphicData>
          </a:graphic>
          <wp14:sizeRelH relativeFrom="page">
            <wp14:pctWidth>0</wp14:pctWidth>
          </wp14:sizeRelH>
          <wp14:sizeRelV relativeFrom="page">
            <wp14:pctHeight>0</wp14:pctHeight>
          </wp14:sizeRelV>
        </wp:anchor>
      </w:drawing>
    </w:r>
    <w:r w:rsidRPr="00F97104">
      <w:rPr>
        <w:b/>
        <w:bCs/>
        <w:color w:val="2F5496" w:themeColor="accent1" w:themeShade="BF"/>
        <w:sz w:val="20"/>
        <w:szCs w:val="20"/>
        <w:lang w:val="en-US"/>
      </w:rPr>
      <w:t>Glenelg Hopkins CMA</w:t>
    </w:r>
  </w:p>
  <w:p w14:paraId="4050ABA9" w14:textId="77777777" w:rsidR="00711F03" w:rsidRPr="00F97104" w:rsidRDefault="00C37175" w:rsidP="00711F03">
    <w:pPr>
      <w:pStyle w:val="Header"/>
      <w:tabs>
        <w:tab w:val="clear" w:pos="4513"/>
        <w:tab w:val="clear" w:pos="9026"/>
        <w:tab w:val="left" w:pos="8880"/>
      </w:tabs>
      <w:rPr>
        <w:b/>
        <w:bCs/>
        <w:color w:val="2F5496" w:themeColor="accent1" w:themeShade="BF"/>
        <w:sz w:val="20"/>
        <w:szCs w:val="20"/>
        <w:lang w:val="en-US"/>
      </w:rPr>
    </w:pPr>
    <w:r w:rsidRPr="00F97104">
      <w:rPr>
        <w:b/>
        <w:bCs/>
        <w:color w:val="2F5496" w:themeColor="accent1" w:themeShade="BF"/>
        <w:sz w:val="20"/>
        <w:szCs w:val="20"/>
        <w:lang w:val="en-US"/>
      </w:rPr>
      <w:t>Gunditjmara Country</w:t>
    </w:r>
  </w:p>
  <w:p w14:paraId="4050ABAA" w14:textId="77777777" w:rsidR="00711F03" w:rsidRPr="00F97104" w:rsidRDefault="00C37175" w:rsidP="00711F03">
    <w:pPr>
      <w:pStyle w:val="Header"/>
      <w:tabs>
        <w:tab w:val="clear" w:pos="4513"/>
        <w:tab w:val="clear" w:pos="9026"/>
        <w:tab w:val="left" w:pos="8880"/>
      </w:tabs>
      <w:rPr>
        <w:b/>
        <w:bCs/>
        <w:color w:val="2F5496" w:themeColor="accent1" w:themeShade="BF"/>
        <w:sz w:val="20"/>
        <w:szCs w:val="20"/>
        <w:lang w:val="en-US"/>
      </w:rPr>
    </w:pPr>
    <w:r w:rsidRPr="00F97104">
      <w:rPr>
        <w:b/>
        <w:bCs/>
        <w:color w:val="2F5496" w:themeColor="accent1" w:themeShade="BF"/>
        <w:sz w:val="20"/>
        <w:szCs w:val="20"/>
        <w:lang w:val="en-US"/>
      </w:rPr>
      <w:t>PO Box 502, Hamilton 3300</w:t>
    </w:r>
  </w:p>
  <w:p w14:paraId="4050ABAB" w14:textId="77777777" w:rsidR="00711F03" w:rsidRPr="00F97104" w:rsidRDefault="00C37175" w:rsidP="00711F03">
    <w:pPr>
      <w:pStyle w:val="Header"/>
      <w:rPr>
        <w:color w:val="2F5496" w:themeColor="accent1" w:themeShade="BF"/>
        <w:sz w:val="20"/>
        <w:szCs w:val="20"/>
        <w:lang w:val="en-US"/>
      </w:rPr>
    </w:pPr>
    <w:r w:rsidRPr="00F97104">
      <w:rPr>
        <w:b/>
        <w:bCs/>
        <w:color w:val="2F5496" w:themeColor="accent1" w:themeShade="BF"/>
        <w:sz w:val="20"/>
        <w:szCs w:val="20"/>
        <w:lang w:val="en-US"/>
      </w:rPr>
      <w:t>Phone:</w:t>
    </w:r>
    <w:r w:rsidRPr="00F97104">
      <w:rPr>
        <w:color w:val="2F5496" w:themeColor="accent1" w:themeShade="BF"/>
        <w:sz w:val="20"/>
        <w:szCs w:val="20"/>
        <w:lang w:val="en-US"/>
      </w:rPr>
      <w:t xml:space="preserve"> 03 5571 2526 </w:t>
    </w:r>
    <w:r w:rsidRPr="00F97104">
      <w:rPr>
        <w:b/>
        <w:bCs/>
        <w:color w:val="2F5496" w:themeColor="accent1" w:themeShade="BF"/>
        <w:sz w:val="20"/>
        <w:szCs w:val="20"/>
        <w:lang w:val="en-US"/>
      </w:rPr>
      <w:t>–</w:t>
    </w:r>
    <w:r w:rsidRPr="00F97104">
      <w:rPr>
        <w:color w:val="2F5496" w:themeColor="accent1" w:themeShade="BF"/>
        <w:sz w:val="20"/>
        <w:szCs w:val="20"/>
        <w:lang w:val="en-US"/>
      </w:rPr>
      <w:t xml:space="preserve"> </w:t>
    </w:r>
    <w:r w:rsidRPr="00F97104">
      <w:rPr>
        <w:b/>
        <w:bCs/>
        <w:color w:val="2F5496" w:themeColor="accent1" w:themeShade="BF"/>
        <w:sz w:val="20"/>
        <w:szCs w:val="20"/>
        <w:lang w:val="en-US"/>
      </w:rPr>
      <w:t>Fax</w:t>
    </w:r>
    <w:r w:rsidRPr="00F97104">
      <w:rPr>
        <w:color w:val="2F5496" w:themeColor="accent1" w:themeShade="BF"/>
        <w:sz w:val="20"/>
        <w:szCs w:val="20"/>
        <w:lang w:val="en-US"/>
      </w:rPr>
      <w:t>: 03 5571 2935</w:t>
    </w:r>
  </w:p>
  <w:p w14:paraId="4050ABAC" w14:textId="77777777" w:rsidR="00711F03" w:rsidRPr="00F97104" w:rsidRDefault="00000000" w:rsidP="00711F03">
    <w:pPr>
      <w:pStyle w:val="Header"/>
      <w:rPr>
        <w:color w:val="2F5496" w:themeColor="accent1" w:themeShade="BF"/>
        <w:sz w:val="20"/>
        <w:szCs w:val="20"/>
        <w:lang w:val="en-US"/>
      </w:rPr>
    </w:pPr>
    <w:hyperlink r:id="rId2" w:history="1">
      <w:r w:rsidR="00C37175" w:rsidRPr="00F97104">
        <w:rPr>
          <w:rStyle w:val="Hyperlink"/>
          <w:color w:val="2F5496" w:themeColor="accent1" w:themeShade="BF"/>
          <w:sz w:val="20"/>
          <w:szCs w:val="20"/>
          <w:lang w:val="en-US"/>
        </w:rPr>
        <w:t>planning@ghcma.vic.gov.au</w:t>
      </w:r>
    </w:hyperlink>
    <w:r w:rsidR="00C37175" w:rsidRPr="00F97104">
      <w:rPr>
        <w:color w:val="2F5496" w:themeColor="accent1" w:themeShade="BF"/>
        <w:sz w:val="20"/>
        <w:szCs w:val="20"/>
        <w:lang w:val="en-US"/>
      </w:rPr>
      <w:t xml:space="preserve"> </w:t>
    </w:r>
  </w:p>
  <w:p w14:paraId="4050ABAD" w14:textId="77777777" w:rsidR="00711F03" w:rsidRPr="00F97104" w:rsidRDefault="00000000" w:rsidP="000725A4">
    <w:pPr>
      <w:pStyle w:val="Header"/>
      <w:tabs>
        <w:tab w:val="clear" w:pos="4513"/>
        <w:tab w:val="clear" w:pos="9026"/>
        <w:tab w:val="left" w:pos="5028"/>
      </w:tabs>
      <w:rPr>
        <w:color w:val="2F5496" w:themeColor="accent1" w:themeShade="BF"/>
        <w:sz w:val="20"/>
        <w:szCs w:val="20"/>
        <w:lang w:val="en-US"/>
      </w:rPr>
    </w:pPr>
    <w:hyperlink r:id="rId3" w:history="1">
      <w:r w:rsidR="00C37175" w:rsidRPr="00F97104">
        <w:rPr>
          <w:rStyle w:val="Hyperlink"/>
          <w:color w:val="2F5496" w:themeColor="accent1" w:themeShade="BF"/>
          <w:sz w:val="20"/>
          <w:szCs w:val="20"/>
          <w:lang w:val="en-US"/>
        </w:rPr>
        <w:t>www.ghcma.vic.gov.au</w:t>
      </w:r>
    </w:hyperlink>
    <w:r w:rsidR="00C37175" w:rsidRPr="00F97104">
      <w:rPr>
        <w:color w:val="2F5496" w:themeColor="accent1" w:themeShade="BF"/>
        <w:sz w:val="20"/>
        <w:szCs w:val="20"/>
        <w:lang w:val="en-US"/>
      </w:rPr>
      <w:t xml:space="preserve"> </w:t>
    </w:r>
    <w:r w:rsidR="00C37175">
      <w:rPr>
        <w:color w:val="2F5496" w:themeColor="accent1" w:themeShade="BF"/>
        <w:sz w:val="20"/>
        <w:szCs w:val="20"/>
        <w:lang w:val="en-US"/>
      </w:rPr>
      <w:tab/>
    </w:r>
  </w:p>
  <w:p w14:paraId="4050ABAE" w14:textId="77777777" w:rsidR="00711F03" w:rsidRDefault="000000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E456A2"/>
    <w:multiLevelType w:val="hybridMultilevel"/>
    <w:tmpl w:val="72023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B980DC8"/>
    <w:multiLevelType w:val="hybridMultilevel"/>
    <w:tmpl w:val="9B0E09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21965022">
    <w:abstractNumId w:val="1"/>
  </w:num>
  <w:num w:numId="2" w16cid:durableId="9895595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86C"/>
    <w:rsid w:val="000D5173"/>
    <w:rsid w:val="002618F0"/>
    <w:rsid w:val="00341999"/>
    <w:rsid w:val="00342F68"/>
    <w:rsid w:val="003551D0"/>
    <w:rsid w:val="003F25E5"/>
    <w:rsid w:val="003F6B9B"/>
    <w:rsid w:val="004B0190"/>
    <w:rsid w:val="00564C1D"/>
    <w:rsid w:val="005B7E5E"/>
    <w:rsid w:val="0068586C"/>
    <w:rsid w:val="006A7CC1"/>
    <w:rsid w:val="006B088E"/>
    <w:rsid w:val="00713EA1"/>
    <w:rsid w:val="007277B8"/>
    <w:rsid w:val="008711BE"/>
    <w:rsid w:val="00A72AB2"/>
    <w:rsid w:val="00A809AD"/>
    <w:rsid w:val="00AD3AD4"/>
    <w:rsid w:val="00B60495"/>
    <w:rsid w:val="00BA5FE2"/>
    <w:rsid w:val="00BF7D06"/>
    <w:rsid w:val="00C37175"/>
    <w:rsid w:val="00D8715E"/>
    <w:rsid w:val="00E603A7"/>
    <w:rsid w:val="00E72183"/>
    <w:rsid w:val="00ED5F0D"/>
    <w:rsid w:val="00F91A0F"/>
    <w:rsid w:val="00FA212F"/>
    <w:rsid w:val="00FD24F2"/>
    <w:rsid w:val="00FD2A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50AB12"/>
  <w15:docId w15:val="{765D729B-AD0A-4130-BB37-57DFB6525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088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83819"/>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3819"/>
  </w:style>
  <w:style w:type="paragraph" w:styleId="Footer">
    <w:name w:val="footer"/>
    <w:basedOn w:val="Normal"/>
    <w:link w:val="FooterChar"/>
    <w:uiPriority w:val="99"/>
    <w:unhideWhenUsed/>
    <w:rsid w:val="00683819"/>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3819"/>
  </w:style>
  <w:style w:type="character" w:styleId="Hyperlink">
    <w:name w:val="Hyperlink"/>
    <w:basedOn w:val="DefaultParagraphFont"/>
    <w:uiPriority w:val="99"/>
    <w:unhideWhenUsed/>
    <w:rsid w:val="00683819"/>
    <w:rPr>
      <w:color w:val="0563C1" w:themeColor="hyperlink"/>
      <w:u w:val="single"/>
    </w:rPr>
  </w:style>
  <w:style w:type="character" w:styleId="UnresolvedMention">
    <w:name w:val="Unresolved Mention"/>
    <w:basedOn w:val="DefaultParagraphFont"/>
    <w:uiPriority w:val="99"/>
    <w:semiHidden/>
    <w:unhideWhenUsed/>
    <w:rsid w:val="00683819"/>
    <w:rPr>
      <w:color w:val="605E5C"/>
      <w:shd w:val="clear" w:color="auto" w:fill="E1DFDD"/>
    </w:rPr>
  </w:style>
  <w:style w:type="character" w:styleId="PlaceholderText">
    <w:name w:val="Placeholder Text"/>
    <w:basedOn w:val="DefaultParagraphFont"/>
    <w:uiPriority w:val="99"/>
    <w:semiHidden/>
    <w:rsid w:val="00755E11"/>
    <w:rPr>
      <w:color w:val="808080"/>
    </w:rPr>
  </w:style>
  <w:style w:type="table" w:styleId="TableGrid">
    <w:name w:val="Table Grid"/>
    <w:basedOn w:val="TableNormal"/>
    <w:uiPriority w:val="39"/>
    <w:rsid w:val="00755E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302B5"/>
    <w:pPr>
      <w:ind w:left="720"/>
      <w:contextualSpacing/>
    </w:pPr>
  </w:style>
  <w:style w:type="paragraph" w:styleId="Revision">
    <w:name w:val="Revision"/>
    <w:hidden/>
    <w:uiPriority w:val="99"/>
    <w:semiHidden/>
    <w:rsid w:val="003551D0"/>
    <w:pPr>
      <w:spacing w:after="0" w:line="240" w:lineRule="auto"/>
    </w:pPr>
  </w:style>
  <w:style w:type="character" w:customStyle="1" w:styleId="Style1">
    <w:name w:val="Style1"/>
    <w:basedOn w:val="DefaultParagraphFont"/>
    <w:uiPriority w:val="1"/>
    <w:rsid w:val="00B60495"/>
    <w:rPr>
      <w:b w:val="0"/>
      <w:color w:val="000000" w:themeColor="text1"/>
    </w:rPr>
  </w:style>
  <w:style w:type="character" w:customStyle="1" w:styleId="Style2">
    <w:name w:val="Style2"/>
    <w:basedOn w:val="DefaultParagraphFont"/>
    <w:uiPriority w:val="1"/>
    <w:rsid w:val="00B60495"/>
    <w:rPr>
      <w:b w:val="0"/>
    </w:rPr>
  </w:style>
  <w:style w:type="character" w:customStyle="1" w:styleId="Style3">
    <w:name w:val="Style3"/>
    <w:basedOn w:val="DefaultParagraphFont"/>
    <w:uiPriority w:val="1"/>
    <w:rsid w:val="00B60495"/>
    <w:rPr>
      <w:b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Aboriginal.Heritage@dpc.vic.gov.au"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aav.nrms.net.au/aavQuestion1.aspx"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3" Type="http://schemas.openxmlformats.org/officeDocument/2006/relationships/hyperlink" Target="http://www.ghcma.vic.gov.au" TargetMode="External"/><Relationship Id="rId2" Type="http://schemas.openxmlformats.org/officeDocument/2006/relationships/hyperlink" Target="mailto:planning@ghcma.vic.gov.au" TargetMode="External"/><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602CACCE4ED4C10A05A4633227F376B"/>
        <w:category>
          <w:name w:val="General"/>
          <w:gallery w:val="placeholder"/>
        </w:category>
        <w:types>
          <w:type w:val="bbPlcHdr"/>
        </w:types>
        <w:behaviors>
          <w:behavior w:val="content"/>
        </w:behaviors>
        <w:guid w:val="{48D0144C-67EB-4BEE-9599-CEA358887B8F}"/>
      </w:docPartPr>
      <w:docPartBody>
        <w:p w:rsidR="003E5A42" w:rsidRDefault="000A5BCF" w:rsidP="000A5BCF">
          <w:pPr>
            <w:pStyle w:val="1602CACCE4ED4C10A05A4633227F376B"/>
          </w:pPr>
          <w:r w:rsidRPr="00D279DA">
            <w:rPr>
              <w:rStyle w:val="PlaceholderText"/>
            </w:rPr>
            <w:t>Click or tap here to enter text.</w:t>
          </w:r>
        </w:p>
      </w:docPartBody>
    </w:docPart>
    <w:docPart>
      <w:docPartPr>
        <w:name w:val="D31C20B7AABC47C79CB8DCF4EE2DBB91"/>
        <w:category>
          <w:name w:val="General"/>
          <w:gallery w:val="placeholder"/>
        </w:category>
        <w:types>
          <w:type w:val="bbPlcHdr"/>
        </w:types>
        <w:behaviors>
          <w:behavior w:val="content"/>
        </w:behaviors>
        <w:guid w:val="{5832784E-CC02-4314-A192-D9E5E385A7B2}"/>
      </w:docPartPr>
      <w:docPartBody>
        <w:p w:rsidR="003E5A42" w:rsidRDefault="000A5BCF" w:rsidP="000A5BCF">
          <w:pPr>
            <w:pStyle w:val="D31C20B7AABC47C79CB8DCF4EE2DBB91"/>
          </w:pPr>
          <w:r w:rsidRPr="00D279DA">
            <w:rPr>
              <w:rStyle w:val="PlaceholderText"/>
            </w:rPr>
            <w:t>Click or tap here to enter text.</w:t>
          </w:r>
        </w:p>
      </w:docPartBody>
    </w:docPart>
    <w:docPart>
      <w:docPartPr>
        <w:name w:val="6020B8448C27420D9F38967BAF242744"/>
        <w:category>
          <w:name w:val="General"/>
          <w:gallery w:val="placeholder"/>
        </w:category>
        <w:types>
          <w:type w:val="bbPlcHdr"/>
        </w:types>
        <w:behaviors>
          <w:behavior w:val="content"/>
        </w:behaviors>
        <w:guid w:val="{3B51102A-0CAB-427E-8A32-C0E7784DA3AD}"/>
      </w:docPartPr>
      <w:docPartBody>
        <w:p w:rsidR="003E5A42" w:rsidRDefault="000A5BCF" w:rsidP="000A5BCF">
          <w:pPr>
            <w:pStyle w:val="6020B8448C27420D9F38967BAF242744"/>
          </w:pPr>
          <w:r w:rsidRPr="00D279DA">
            <w:rPr>
              <w:rStyle w:val="PlaceholderText"/>
            </w:rPr>
            <w:t>Click or tap here to enter text.</w:t>
          </w:r>
        </w:p>
      </w:docPartBody>
    </w:docPart>
    <w:docPart>
      <w:docPartPr>
        <w:name w:val="78468A5F2C0C40E18640EBD64128B069"/>
        <w:category>
          <w:name w:val="General"/>
          <w:gallery w:val="placeholder"/>
        </w:category>
        <w:types>
          <w:type w:val="bbPlcHdr"/>
        </w:types>
        <w:behaviors>
          <w:behavior w:val="content"/>
        </w:behaviors>
        <w:guid w:val="{1927A59A-2E79-439B-A464-83331C5D2BEE}"/>
      </w:docPartPr>
      <w:docPartBody>
        <w:p w:rsidR="003E5A42" w:rsidRDefault="000A5BCF" w:rsidP="000A5BCF">
          <w:pPr>
            <w:pStyle w:val="78468A5F2C0C40E18640EBD64128B069"/>
          </w:pPr>
          <w:r w:rsidRPr="00D279DA">
            <w:rPr>
              <w:rStyle w:val="PlaceholderText"/>
            </w:rPr>
            <w:t>Click or tap here to enter text.</w:t>
          </w:r>
        </w:p>
      </w:docPartBody>
    </w:docPart>
    <w:docPart>
      <w:docPartPr>
        <w:name w:val="11B7A2C3E16B47C59DFCF4C90F326C77"/>
        <w:category>
          <w:name w:val="General"/>
          <w:gallery w:val="placeholder"/>
        </w:category>
        <w:types>
          <w:type w:val="bbPlcHdr"/>
        </w:types>
        <w:behaviors>
          <w:behavior w:val="content"/>
        </w:behaviors>
        <w:guid w:val="{49159143-FDDC-4CE8-862A-7A5E7E7C2A61}"/>
      </w:docPartPr>
      <w:docPartBody>
        <w:p w:rsidR="003E5A42" w:rsidRDefault="000A5BCF" w:rsidP="000A5BCF">
          <w:pPr>
            <w:pStyle w:val="11B7A2C3E16B47C59DFCF4C90F326C77"/>
          </w:pPr>
          <w:r w:rsidRPr="00D279DA">
            <w:rPr>
              <w:rStyle w:val="PlaceholderText"/>
            </w:rPr>
            <w:t>Click or tap here to enter text.</w:t>
          </w:r>
        </w:p>
      </w:docPartBody>
    </w:docPart>
    <w:docPart>
      <w:docPartPr>
        <w:name w:val="0702EA3FC2CB48F0B55FE56A1AC4FD04"/>
        <w:category>
          <w:name w:val="General"/>
          <w:gallery w:val="placeholder"/>
        </w:category>
        <w:types>
          <w:type w:val="bbPlcHdr"/>
        </w:types>
        <w:behaviors>
          <w:behavior w:val="content"/>
        </w:behaviors>
        <w:guid w:val="{81D69FAB-5929-48DB-B646-105D63B39A8C}"/>
      </w:docPartPr>
      <w:docPartBody>
        <w:p w:rsidR="003E5A42" w:rsidRDefault="000A5BCF" w:rsidP="000A5BCF">
          <w:pPr>
            <w:pStyle w:val="0702EA3FC2CB48F0B55FE56A1AC4FD04"/>
          </w:pPr>
          <w:r w:rsidRPr="00D279DA">
            <w:rPr>
              <w:rStyle w:val="PlaceholderText"/>
            </w:rPr>
            <w:t>Click or tap here to enter text.</w:t>
          </w:r>
        </w:p>
      </w:docPartBody>
    </w:docPart>
    <w:docPart>
      <w:docPartPr>
        <w:name w:val="B3E7EA6B700D44558673AAE42DCF1AA3"/>
        <w:category>
          <w:name w:val="General"/>
          <w:gallery w:val="placeholder"/>
        </w:category>
        <w:types>
          <w:type w:val="bbPlcHdr"/>
        </w:types>
        <w:behaviors>
          <w:behavior w:val="content"/>
        </w:behaviors>
        <w:guid w:val="{D16CFA2D-7F27-4F87-8660-B9526C7D3B76}"/>
      </w:docPartPr>
      <w:docPartBody>
        <w:p w:rsidR="003E5A42" w:rsidRDefault="000A5BCF" w:rsidP="000A5BCF">
          <w:pPr>
            <w:pStyle w:val="B3E7EA6B700D44558673AAE42DCF1AA3"/>
          </w:pPr>
          <w:r w:rsidRPr="00D279DA">
            <w:rPr>
              <w:rStyle w:val="PlaceholderText"/>
            </w:rPr>
            <w:t>Click or tap here to enter text.</w:t>
          </w:r>
        </w:p>
      </w:docPartBody>
    </w:docPart>
    <w:docPart>
      <w:docPartPr>
        <w:name w:val="BB5CACEEC7E34060BECC89CDC78802F3"/>
        <w:category>
          <w:name w:val="General"/>
          <w:gallery w:val="placeholder"/>
        </w:category>
        <w:types>
          <w:type w:val="bbPlcHdr"/>
        </w:types>
        <w:behaviors>
          <w:behavior w:val="content"/>
        </w:behaviors>
        <w:guid w:val="{C80A55DB-D2B7-449B-95C9-BADFD1022525}"/>
      </w:docPartPr>
      <w:docPartBody>
        <w:p w:rsidR="003E5A42" w:rsidRDefault="000A5BCF" w:rsidP="000A5BCF">
          <w:pPr>
            <w:pStyle w:val="BB5CACEEC7E34060BECC89CDC78802F3"/>
          </w:pPr>
          <w:r w:rsidRPr="00D279DA">
            <w:rPr>
              <w:rStyle w:val="PlaceholderText"/>
            </w:rPr>
            <w:t>Click or tap here to enter text.</w:t>
          </w:r>
        </w:p>
      </w:docPartBody>
    </w:docPart>
    <w:docPart>
      <w:docPartPr>
        <w:name w:val="439FFD33BF17428B9A2B7E55D9265C9C"/>
        <w:category>
          <w:name w:val="General"/>
          <w:gallery w:val="placeholder"/>
        </w:category>
        <w:types>
          <w:type w:val="bbPlcHdr"/>
        </w:types>
        <w:behaviors>
          <w:behavior w:val="content"/>
        </w:behaviors>
        <w:guid w:val="{22D7D4B7-F029-4D53-8B78-63AD919AEBD0}"/>
      </w:docPartPr>
      <w:docPartBody>
        <w:p w:rsidR="003E5A42" w:rsidRDefault="000A5BCF" w:rsidP="000A5BCF">
          <w:pPr>
            <w:pStyle w:val="439FFD33BF17428B9A2B7E55D9265C9C"/>
          </w:pPr>
          <w:r w:rsidRPr="00D279DA">
            <w:rPr>
              <w:rStyle w:val="PlaceholderText"/>
            </w:rPr>
            <w:t>Click or tap here to enter text.</w:t>
          </w:r>
        </w:p>
      </w:docPartBody>
    </w:docPart>
    <w:docPart>
      <w:docPartPr>
        <w:name w:val="3712DAF2A39941A8AB75D3DEB73D50CB"/>
        <w:category>
          <w:name w:val="General"/>
          <w:gallery w:val="placeholder"/>
        </w:category>
        <w:types>
          <w:type w:val="bbPlcHdr"/>
        </w:types>
        <w:behaviors>
          <w:behavior w:val="content"/>
        </w:behaviors>
        <w:guid w:val="{7C9BC06F-4C19-4C01-867D-800BFA38058E}"/>
      </w:docPartPr>
      <w:docPartBody>
        <w:p w:rsidR="003E5A42" w:rsidRDefault="000A5BCF" w:rsidP="000A5BCF">
          <w:pPr>
            <w:pStyle w:val="3712DAF2A39941A8AB75D3DEB73D50CB"/>
          </w:pPr>
          <w:r w:rsidRPr="00D279DA">
            <w:rPr>
              <w:rStyle w:val="PlaceholderText"/>
            </w:rPr>
            <w:t>Click or tap here to enter text.</w:t>
          </w:r>
        </w:p>
      </w:docPartBody>
    </w:docPart>
    <w:docPart>
      <w:docPartPr>
        <w:name w:val="98AA33BEA57F43B8871FE955E588C0B6"/>
        <w:category>
          <w:name w:val="General"/>
          <w:gallery w:val="placeholder"/>
        </w:category>
        <w:types>
          <w:type w:val="bbPlcHdr"/>
        </w:types>
        <w:behaviors>
          <w:behavior w:val="content"/>
        </w:behaviors>
        <w:guid w:val="{3803FDCF-15CE-4D47-A2A7-E881FE4BD945}"/>
      </w:docPartPr>
      <w:docPartBody>
        <w:p w:rsidR="003E5A42" w:rsidRDefault="000A5BCF" w:rsidP="000A5BCF">
          <w:pPr>
            <w:pStyle w:val="98AA33BEA57F43B8871FE955E588C0B6"/>
          </w:pPr>
          <w:r w:rsidRPr="00D279DA">
            <w:rPr>
              <w:rStyle w:val="PlaceholderText"/>
            </w:rPr>
            <w:t>Click or tap here to enter text.</w:t>
          </w:r>
        </w:p>
      </w:docPartBody>
    </w:docPart>
    <w:docPart>
      <w:docPartPr>
        <w:name w:val="2C523F02A22E45A5BB9BC529938218CB"/>
        <w:category>
          <w:name w:val="General"/>
          <w:gallery w:val="placeholder"/>
        </w:category>
        <w:types>
          <w:type w:val="bbPlcHdr"/>
        </w:types>
        <w:behaviors>
          <w:behavior w:val="content"/>
        </w:behaviors>
        <w:guid w:val="{784C6175-1F94-45BD-8E55-CDC1462D8345}"/>
      </w:docPartPr>
      <w:docPartBody>
        <w:p w:rsidR="003E5A42" w:rsidRDefault="000A5BCF" w:rsidP="000A5BCF">
          <w:pPr>
            <w:pStyle w:val="2C523F02A22E45A5BB9BC529938218CB"/>
          </w:pPr>
          <w:r w:rsidRPr="00D279DA">
            <w:rPr>
              <w:rStyle w:val="PlaceholderText"/>
            </w:rPr>
            <w:t>Click or tap here to enter text.</w:t>
          </w:r>
        </w:p>
      </w:docPartBody>
    </w:docPart>
    <w:docPart>
      <w:docPartPr>
        <w:name w:val="3B7FAFE6294C41D18F1702E159868462"/>
        <w:category>
          <w:name w:val="General"/>
          <w:gallery w:val="placeholder"/>
        </w:category>
        <w:types>
          <w:type w:val="bbPlcHdr"/>
        </w:types>
        <w:behaviors>
          <w:behavior w:val="content"/>
        </w:behaviors>
        <w:guid w:val="{600AC245-66C9-44DE-BFFA-CFBB1E4EF40E}"/>
      </w:docPartPr>
      <w:docPartBody>
        <w:p w:rsidR="00000000" w:rsidRDefault="00A772AF" w:rsidP="00A772AF">
          <w:pPr>
            <w:pStyle w:val="3B7FAFE6294C41D18F1702E159868462"/>
          </w:pPr>
          <w:r w:rsidRPr="00D279D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33E"/>
    <w:rsid w:val="000231D8"/>
    <w:rsid w:val="000A5BCF"/>
    <w:rsid w:val="00197BF3"/>
    <w:rsid w:val="00373416"/>
    <w:rsid w:val="003D433E"/>
    <w:rsid w:val="003E5A42"/>
    <w:rsid w:val="00476B15"/>
    <w:rsid w:val="00A772AF"/>
    <w:rsid w:val="00D568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772AF"/>
    <w:rPr>
      <w:color w:val="808080"/>
    </w:rPr>
  </w:style>
  <w:style w:type="paragraph" w:customStyle="1" w:styleId="73F583642316464FB9763C94647903B1">
    <w:name w:val="73F583642316464FB9763C94647903B1"/>
    <w:rsid w:val="000A5BCF"/>
    <w:rPr>
      <w:rFonts w:eastAsiaTheme="minorHAnsi"/>
      <w:lang w:eastAsia="en-US"/>
    </w:rPr>
  </w:style>
  <w:style w:type="paragraph" w:customStyle="1" w:styleId="989BF04B12654225850F1E4992595A70">
    <w:name w:val="989BF04B12654225850F1E4992595A70"/>
    <w:rsid w:val="000A5BCF"/>
    <w:rPr>
      <w:rFonts w:eastAsiaTheme="minorHAnsi"/>
      <w:lang w:eastAsia="en-US"/>
    </w:rPr>
  </w:style>
  <w:style w:type="paragraph" w:customStyle="1" w:styleId="8C2715188B16487494E8F65A43800834">
    <w:name w:val="8C2715188B16487494E8F65A43800834"/>
    <w:rsid w:val="000A5BCF"/>
    <w:rPr>
      <w:rFonts w:eastAsiaTheme="minorHAnsi"/>
      <w:lang w:eastAsia="en-US"/>
    </w:rPr>
  </w:style>
  <w:style w:type="paragraph" w:customStyle="1" w:styleId="C862C5D6FCAB428790488A4467BC207A">
    <w:name w:val="C862C5D6FCAB428790488A4467BC207A"/>
    <w:rsid w:val="000A5BCF"/>
    <w:rPr>
      <w:rFonts w:eastAsiaTheme="minorHAnsi"/>
      <w:lang w:eastAsia="en-US"/>
    </w:rPr>
  </w:style>
  <w:style w:type="paragraph" w:customStyle="1" w:styleId="A02F4630B66E4D90A1E0B5C2868D4DCA">
    <w:name w:val="A02F4630B66E4D90A1E0B5C2868D4DCA"/>
    <w:rsid w:val="000A5BCF"/>
    <w:rPr>
      <w:rFonts w:eastAsiaTheme="minorHAnsi"/>
      <w:lang w:eastAsia="en-US"/>
    </w:rPr>
  </w:style>
  <w:style w:type="paragraph" w:customStyle="1" w:styleId="12DFB9EB450A469E848C981B2968B5AA">
    <w:name w:val="12DFB9EB450A469E848C981B2968B5AA"/>
    <w:rsid w:val="000A5BCF"/>
    <w:rPr>
      <w:rFonts w:eastAsiaTheme="minorHAnsi"/>
      <w:lang w:eastAsia="en-US"/>
    </w:rPr>
  </w:style>
  <w:style w:type="paragraph" w:customStyle="1" w:styleId="5B1CCC68726544AEBC8CD9444DD3AAAC">
    <w:name w:val="5B1CCC68726544AEBC8CD9444DD3AAAC"/>
    <w:rsid w:val="000A5BCF"/>
    <w:rPr>
      <w:rFonts w:eastAsiaTheme="minorHAnsi"/>
      <w:lang w:eastAsia="en-US"/>
    </w:rPr>
  </w:style>
  <w:style w:type="paragraph" w:customStyle="1" w:styleId="1602CACCE4ED4C10A05A4633227F376B">
    <w:name w:val="1602CACCE4ED4C10A05A4633227F376B"/>
    <w:rsid w:val="000A5BCF"/>
    <w:rPr>
      <w:rFonts w:eastAsiaTheme="minorHAnsi"/>
      <w:lang w:eastAsia="en-US"/>
    </w:rPr>
  </w:style>
  <w:style w:type="paragraph" w:customStyle="1" w:styleId="D31C20B7AABC47C79CB8DCF4EE2DBB91">
    <w:name w:val="D31C20B7AABC47C79CB8DCF4EE2DBB91"/>
    <w:rsid w:val="000A5BCF"/>
    <w:rPr>
      <w:rFonts w:eastAsiaTheme="minorHAnsi"/>
      <w:lang w:eastAsia="en-US"/>
    </w:rPr>
  </w:style>
  <w:style w:type="paragraph" w:customStyle="1" w:styleId="6020B8448C27420D9F38967BAF242744">
    <w:name w:val="6020B8448C27420D9F38967BAF242744"/>
    <w:rsid w:val="000A5BCF"/>
    <w:rPr>
      <w:rFonts w:eastAsiaTheme="minorHAnsi"/>
      <w:lang w:eastAsia="en-US"/>
    </w:rPr>
  </w:style>
  <w:style w:type="paragraph" w:customStyle="1" w:styleId="78468A5F2C0C40E18640EBD64128B069">
    <w:name w:val="78468A5F2C0C40E18640EBD64128B069"/>
    <w:rsid w:val="000A5BCF"/>
    <w:rPr>
      <w:rFonts w:eastAsiaTheme="minorHAnsi"/>
      <w:lang w:eastAsia="en-US"/>
    </w:rPr>
  </w:style>
  <w:style w:type="paragraph" w:customStyle="1" w:styleId="11B7A2C3E16B47C59DFCF4C90F326C77">
    <w:name w:val="11B7A2C3E16B47C59DFCF4C90F326C77"/>
    <w:rsid w:val="000A5BCF"/>
    <w:rPr>
      <w:rFonts w:eastAsiaTheme="minorHAnsi"/>
      <w:lang w:eastAsia="en-US"/>
    </w:rPr>
  </w:style>
  <w:style w:type="paragraph" w:customStyle="1" w:styleId="0702EA3FC2CB48F0B55FE56A1AC4FD04">
    <w:name w:val="0702EA3FC2CB48F0B55FE56A1AC4FD04"/>
    <w:rsid w:val="000A5BCF"/>
    <w:rPr>
      <w:rFonts w:eastAsiaTheme="minorHAnsi"/>
      <w:lang w:eastAsia="en-US"/>
    </w:rPr>
  </w:style>
  <w:style w:type="paragraph" w:customStyle="1" w:styleId="B3E7EA6B700D44558673AAE42DCF1AA3">
    <w:name w:val="B3E7EA6B700D44558673AAE42DCF1AA3"/>
    <w:rsid w:val="000A5BCF"/>
    <w:rPr>
      <w:rFonts w:eastAsiaTheme="minorHAnsi"/>
      <w:lang w:eastAsia="en-US"/>
    </w:rPr>
  </w:style>
  <w:style w:type="paragraph" w:customStyle="1" w:styleId="BB5CACEEC7E34060BECC89CDC78802F3">
    <w:name w:val="BB5CACEEC7E34060BECC89CDC78802F3"/>
    <w:rsid w:val="000A5BCF"/>
    <w:rPr>
      <w:rFonts w:eastAsiaTheme="minorHAnsi"/>
      <w:lang w:eastAsia="en-US"/>
    </w:rPr>
  </w:style>
  <w:style w:type="paragraph" w:customStyle="1" w:styleId="439FFD33BF17428B9A2B7E55D9265C9C">
    <w:name w:val="439FFD33BF17428B9A2B7E55D9265C9C"/>
    <w:rsid w:val="000A5BCF"/>
    <w:rPr>
      <w:rFonts w:eastAsiaTheme="minorHAnsi"/>
      <w:lang w:eastAsia="en-US"/>
    </w:rPr>
  </w:style>
  <w:style w:type="paragraph" w:customStyle="1" w:styleId="3712DAF2A39941A8AB75D3DEB73D50CB">
    <w:name w:val="3712DAF2A39941A8AB75D3DEB73D50CB"/>
    <w:rsid w:val="000A5BCF"/>
    <w:rPr>
      <w:rFonts w:eastAsiaTheme="minorHAnsi"/>
      <w:lang w:eastAsia="en-US"/>
    </w:rPr>
  </w:style>
  <w:style w:type="paragraph" w:customStyle="1" w:styleId="98AA33BEA57F43B8871FE955E588C0B6">
    <w:name w:val="98AA33BEA57F43B8871FE955E588C0B6"/>
    <w:rsid w:val="000A5BCF"/>
    <w:rPr>
      <w:rFonts w:eastAsiaTheme="minorHAnsi"/>
      <w:lang w:eastAsia="en-US"/>
    </w:rPr>
  </w:style>
  <w:style w:type="paragraph" w:customStyle="1" w:styleId="2C523F02A22E45A5BB9BC529938218CB">
    <w:name w:val="2C523F02A22E45A5BB9BC529938218CB"/>
    <w:rsid w:val="000A5BCF"/>
    <w:rPr>
      <w:rFonts w:eastAsiaTheme="minorHAnsi"/>
      <w:lang w:eastAsia="en-US"/>
    </w:rPr>
  </w:style>
  <w:style w:type="paragraph" w:customStyle="1" w:styleId="708EA87B6A41468D93E0BDF185B1D76C">
    <w:name w:val="708EA87B6A41468D93E0BDF185B1D76C"/>
    <w:rsid w:val="00A772AF"/>
  </w:style>
  <w:style w:type="paragraph" w:customStyle="1" w:styleId="ABF94C27A3A74A87A0D8C488B0EE0DEF">
    <w:name w:val="ABF94C27A3A74A87A0D8C488B0EE0DEF"/>
    <w:rsid w:val="00A772AF"/>
  </w:style>
  <w:style w:type="paragraph" w:customStyle="1" w:styleId="3B7FAFE6294C41D18F1702E159868462">
    <w:name w:val="3B7FAFE6294C41D18F1702E159868462"/>
    <w:rsid w:val="00A772A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B9E1AFFA650745A5F5B2981D761DA1" ma:contentTypeVersion="10" ma:contentTypeDescription="Create a new document." ma:contentTypeScope="" ma:versionID="9568f912a25a30fad7014f6f894070d3">
  <xsd:schema xmlns:xsd="http://www.w3.org/2001/XMLSchema" xmlns:xs="http://www.w3.org/2001/XMLSchema" xmlns:p="http://schemas.microsoft.com/office/2006/metadata/properties" xmlns:ns2="1c8b4d69-dd14-49a5-b8f1-a55d2aa9d8f1" xmlns:ns3="f6c306dd-55e7-4d9b-ae2f-944454b6afac" xmlns:ns4="d190f843-b9f0-4879-80a2-a92407a0d40d" targetNamespace="http://schemas.microsoft.com/office/2006/metadata/properties" ma:root="true" ma:fieldsID="fb8e486f3ed708cea1df15c70ef4a70d" ns2:_="" ns3:_="" ns4:_="">
    <xsd:import namespace="1c8b4d69-dd14-49a5-b8f1-a55d2aa9d8f1"/>
    <xsd:import namespace="f6c306dd-55e7-4d9b-ae2f-944454b6afac"/>
    <xsd:import namespace="d190f843-b9f0-4879-80a2-a92407a0d40d"/>
    <xsd:element name="properties">
      <xsd:complexType>
        <xsd:sequence>
          <xsd:element name="documentManagement">
            <xsd:complexType>
              <xsd:all>
                <xsd:element ref="ns2:MediaServiceFastMetadata" minOccurs="0"/>
                <xsd:element ref="ns2:MediaServiceMetadata" minOccurs="0"/>
                <xsd:element ref="ns3:Author_x0020_Organisation" minOccurs="0"/>
                <xsd:element ref="ns3:Document_x0020_Author" minOccurs="0"/>
                <xsd:element ref="ns3:Document_x0020_Date" minOccurs="0"/>
                <xsd:element ref="ns4:SharedWithUsers" minOccurs="0"/>
                <xsd:element ref="ns4:SharedWithDetails"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8b4d69-dd14-49a5-b8f1-a55d2aa9d8f1" elementFormDefault="qualified">
    <xsd:import namespace="http://schemas.microsoft.com/office/2006/documentManagement/types"/>
    <xsd:import namespace="http://schemas.microsoft.com/office/infopath/2007/PartnerControls"/>
    <xsd:element name="MediaServiceFastMetadata" ma:index="8" nillable="true" ma:displayName="MediaServiceFastMetadata" ma:hidden="true" ma:internalName="MediaServiceFastMetadata" ma:readOnly="true">
      <xsd:simpleType>
        <xsd:restriction base="dms:Note"/>
      </xsd:simpleType>
    </xsd:element>
    <xsd:element name="MediaServiceMetadata" ma:index="9" nillable="true" ma:displayName="MediaServiceMetadata" ma:hidden="true" ma:internalName="MediaService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6c306dd-55e7-4d9b-ae2f-944454b6afac" elementFormDefault="qualified">
    <xsd:import namespace="http://schemas.microsoft.com/office/2006/documentManagement/types"/>
    <xsd:import namespace="http://schemas.microsoft.com/office/infopath/2007/PartnerControls"/>
    <xsd:element name="Author_x0020_Organisation" ma:index="10" nillable="true" ma:displayName="Author Organisation" ma:default="" ma:internalName="Author_x0020_Organisation">
      <xsd:simpleType>
        <xsd:restriction base="dms:Text">
          <xsd:maxLength value="255"/>
        </xsd:restriction>
      </xsd:simpleType>
    </xsd:element>
    <xsd:element name="Document_x0020_Author" ma:index="11" nillable="true" ma:displayName="Document Author" ma:default="" ma:internalName="Document_x0020_Author">
      <xsd:simpleType>
        <xsd:restriction base="dms:Text">
          <xsd:maxLength value="255"/>
        </xsd:restriction>
      </xsd:simpleType>
    </xsd:element>
    <xsd:element name="Document_x0020_Date" ma:index="12" nillable="true" ma:displayName="Document Date" ma:default="" ma:format="DateOnly" ma:internalName="Document_x0020_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d190f843-b9f0-4879-80a2-a92407a0d40d"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_dlc_DocId" ma:index="15" nillable="true" ma:displayName="Document ID Value" ma:description="The value of the document ID assigned to this item." ma:indexed="true" ma:internalName="_dlc_DocId" ma:readOnly="true">
      <xsd:simpleType>
        <xsd:restriction base="dms:Text"/>
      </xsd:simpleType>
    </xsd:element>
    <xsd:element name="_dlc_DocIdUrl" ma:index="1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dd8d3769-ab47-473e-a93f-8c20697b1aac" ContentTypeId="0x01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Author_x0020_Organisation xmlns="f6c306dd-55e7-4d9b-ae2f-944454b6afac" xsi:nil="true"/>
    <Document_x0020_Author xmlns="f6c306dd-55e7-4d9b-ae2f-944454b6afac" xsi:nil="true"/>
    <Document_x0020_Date xmlns="f6c306dd-55e7-4d9b-ae2f-944454b6afac" xsi:nil="true"/>
    <_dlc_DocId xmlns="d190f843-b9f0-4879-80a2-a92407a0d40d">GHCMA-1215777427-287</_dlc_DocId>
    <_dlc_DocIdUrl xmlns="d190f843-b9f0-4879-80a2-a92407a0d40d">
      <Url>https://ghcma.sharepoint.com/sites/FloodplainWorksPortal/_layouts/15/DocIdRedir.aspx?ID=GHCMA-1215777427-287</Url>
      <Description>GHCMA-1215777427-287</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0D924F0E-1D88-45E8-9398-4B0B140637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8b4d69-dd14-49a5-b8f1-a55d2aa9d8f1"/>
    <ds:schemaRef ds:uri="f6c306dd-55e7-4d9b-ae2f-944454b6afac"/>
    <ds:schemaRef ds:uri="d190f843-b9f0-4879-80a2-a92407a0d4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522367-A6DD-42AD-9B06-7438BB6224A4}">
  <ds:schemaRefs>
    <ds:schemaRef ds:uri="Microsoft.SharePoint.Taxonomy.ContentTypeSync"/>
  </ds:schemaRefs>
</ds:datastoreItem>
</file>

<file path=customXml/itemProps3.xml><?xml version="1.0" encoding="utf-8"?>
<ds:datastoreItem xmlns:ds="http://schemas.openxmlformats.org/officeDocument/2006/customXml" ds:itemID="{75A20A96-374E-45E0-99CC-802A92114CEF}">
  <ds:schemaRefs>
    <ds:schemaRef ds:uri="http://schemas.microsoft.com/sharepoint/v3/contenttype/forms"/>
  </ds:schemaRefs>
</ds:datastoreItem>
</file>

<file path=customXml/itemProps4.xml><?xml version="1.0" encoding="utf-8"?>
<ds:datastoreItem xmlns:ds="http://schemas.openxmlformats.org/officeDocument/2006/customXml" ds:itemID="{D584931B-BCA4-49EA-BA5D-1426C035F17C}">
  <ds:schemaRefs>
    <ds:schemaRef ds:uri="http://schemas.microsoft.com/office/2006/metadata/properties"/>
    <ds:schemaRef ds:uri="http://schemas.microsoft.com/office/infopath/2007/PartnerControls"/>
    <ds:schemaRef ds:uri="f6c306dd-55e7-4d9b-ae2f-944454b6afac"/>
    <ds:schemaRef ds:uri="d190f843-b9f0-4879-80a2-a92407a0d40d"/>
  </ds:schemaRefs>
</ds:datastoreItem>
</file>

<file path=customXml/itemProps5.xml><?xml version="1.0" encoding="utf-8"?>
<ds:datastoreItem xmlns:ds="http://schemas.openxmlformats.org/officeDocument/2006/customXml" ds:itemID="{119EF8D6-6ADF-4A6D-BE10-7480E3A6AC6A}">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3</Pages>
  <Words>675</Words>
  <Characters>3854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Jenaya Warren</dc:creator>
  <cp:keywords/>
  <dc:description/>
  <cp:lastModifiedBy>Erin Wilson</cp:lastModifiedBy>
  <cp:revision>27</cp:revision>
  <dcterms:created xsi:type="dcterms:W3CDTF">2023-02-27T01:02:00Z</dcterms:created>
  <dcterms:modified xsi:type="dcterms:W3CDTF">2023-03-01T03:41:00Z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0x010100EDB9E1AFFA650745A5F5B2981D761DA1</vt:lpwstr>
  </property>
  <property fmtid="{D5CDD505-2E9C-101B-9397-08002B2CF9AE}" pid="3" name="_dlc_DocIdItemGuid">
    <vt:lpwstr>fd97d169-2ddb-4f70-8b49-3cc668526ede</vt:lpwstr>
  </property>
  <property fmtid="{D5CDD505-2E9C-101B-9397-08002B2CF9AE}" pid="4" name="ClassificationContentMarkingHeaderShapeIds">
    <vt:lpwstr>1,2,3</vt:lpwstr>
  </property>
  <property fmtid="{D5CDD505-2E9C-101B-9397-08002B2CF9AE}" pid="5" name="ClassificationContentMarkingHeaderFontProps">
    <vt:lpwstr>#ff0000,14,Calibri</vt:lpwstr>
  </property>
  <property fmtid="{D5CDD505-2E9C-101B-9397-08002B2CF9AE}" pid="6" name="ClassificationContentMarkingHeaderText">
    <vt:lpwstr>OFFICIAL</vt:lpwstr>
  </property>
  <property fmtid="{D5CDD505-2E9C-101B-9397-08002B2CF9AE}" pid="7" name="MSIP_Label_455cefa9-de2e-45b0-971f-de464e75f968_Enabled">
    <vt:lpwstr>true</vt:lpwstr>
  </property>
  <property fmtid="{D5CDD505-2E9C-101B-9397-08002B2CF9AE}" pid="8" name="MSIP_Label_455cefa9-de2e-45b0-971f-de464e75f968_SetDate">
    <vt:lpwstr>2022-12-02T04:48:46Z</vt:lpwstr>
  </property>
  <property fmtid="{D5CDD505-2E9C-101B-9397-08002B2CF9AE}" pid="9" name="MSIP_Label_455cefa9-de2e-45b0-971f-de464e75f968_Method">
    <vt:lpwstr>Standard</vt:lpwstr>
  </property>
  <property fmtid="{D5CDD505-2E9C-101B-9397-08002B2CF9AE}" pid="10" name="MSIP_Label_455cefa9-de2e-45b0-971f-de464e75f968_Name">
    <vt:lpwstr>OFFICIAL</vt:lpwstr>
  </property>
  <property fmtid="{D5CDD505-2E9C-101B-9397-08002B2CF9AE}" pid="11" name="MSIP_Label_455cefa9-de2e-45b0-971f-de464e75f968_SiteId">
    <vt:lpwstr>fbb5bf6e-f47f-4a38-b676-cb90d056299c</vt:lpwstr>
  </property>
  <property fmtid="{D5CDD505-2E9C-101B-9397-08002B2CF9AE}" pid="12" name="MSIP_Label_455cefa9-de2e-45b0-971f-de464e75f968_ActionId">
    <vt:lpwstr>6a653ea3-fe54-4969-81e1-90141fca9a80</vt:lpwstr>
  </property>
  <property fmtid="{D5CDD505-2E9C-101B-9397-08002B2CF9AE}" pid="13" name="MSIP_Label_455cefa9-de2e-45b0-971f-de464e75f968_ContentBits">
    <vt:lpwstr>1</vt:lpwstr>
  </property>
</Properties>
</file>