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A6FA9" w14:textId="7F762081" w:rsidR="00853106" w:rsidRPr="006D0809" w:rsidRDefault="00651ECA" w:rsidP="00D770E1">
      <w:pPr>
        <w:adjustRightInd w:val="0"/>
        <w:snapToGrid w:val="0"/>
        <w:spacing w:line="264" w:lineRule="auto"/>
        <w:rPr>
          <w:rFonts w:ascii="Arial" w:hAnsi="Arial" w:cs="Arial"/>
          <w:w w:val="90"/>
        </w:rPr>
      </w:pPr>
      <w:r>
        <w:rPr>
          <w:rFonts w:ascii="Arial" w:hAnsi="Arial" w:cs="Arial"/>
          <w:w w:val="90"/>
        </w:rPr>
        <w:t>15 April 2024</w:t>
      </w:r>
    </w:p>
    <w:p w14:paraId="5A001C1A" w14:textId="38C3B589" w:rsidR="00D770E1" w:rsidRPr="00873E8D" w:rsidRDefault="00E97E06" w:rsidP="00D770E1">
      <w:pPr>
        <w:pStyle w:val="NoParagraphStyle"/>
        <w:tabs>
          <w:tab w:val="left" w:pos="227"/>
        </w:tabs>
        <w:suppressAutoHyphens/>
        <w:snapToGrid w:val="0"/>
        <w:spacing w:line="264" w:lineRule="auto"/>
        <w:rPr>
          <w:rFonts w:ascii="Arial" w:hAnsi="Arial" w:cs="Arial"/>
          <w:b/>
          <w:bCs/>
          <w:color w:val="005471"/>
          <w:w w:val="99"/>
          <w:sz w:val="32"/>
          <w:szCs w:val="32"/>
          <w:lang w:val="en-GB"/>
        </w:rPr>
      </w:pPr>
      <w:r>
        <w:rPr>
          <w:rFonts w:ascii="Arial" w:hAnsi="Arial" w:cs="Arial"/>
          <w:b/>
          <w:bCs/>
          <w:color w:val="005471"/>
          <w:w w:val="99"/>
          <w:sz w:val="32"/>
          <w:szCs w:val="32"/>
          <w:lang w:val="en-GB"/>
        </w:rPr>
        <w:t>CMAs WIN PRESTIGIOUS BANKSIA AWARD</w:t>
      </w:r>
    </w:p>
    <w:p w14:paraId="3D19B8DB" w14:textId="180D5CE5" w:rsidR="00E97E06" w:rsidRPr="00651ECA" w:rsidRDefault="00651ECA" w:rsidP="00E97E06">
      <w:pPr>
        <w:pStyle w:val="paragraph"/>
        <w:spacing w:before="0" w:after="0"/>
        <w:textAlignment w:val="baseline"/>
        <w:rPr>
          <w:rFonts w:ascii="Arial" w:hAnsi="Arial" w:cs="Arial"/>
          <w:w w:val="90"/>
          <w:sz w:val="22"/>
          <w:szCs w:val="22"/>
        </w:rPr>
      </w:pPr>
      <w:r w:rsidRPr="00651ECA">
        <w:rPr>
          <w:rStyle w:val="normaltextrun"/>
          <w:rFonts w:ascii="Arial" w:hAnsi="Arial" w:cs="Arial"/>
          <w:w w:val="90"/>
          <w:sz w:val="22"/>
          <w:szCs w:val="22"/>
        </w:rPr>
        <w:t>V</w:t>
      </w:r>
      <w:r w:rsidR="00E97E06" w:rsidRPr="00651ECA">
        <w:rPr>
          <w:rStyle w:val="normaltextrun"/>
          <w:rFonts w:ascii="Arial" w:hAnsi="Arial" w:cs="Arial"/>
          <w:w w:val="90"/>
          <w:sz w:val="22"/>
          <w:szCs w:val="22"/>
        </w:rPr>
        <w:t>ic Catchments, the peak body for Victoria’s ten Catchment Management Authorities</w:t>
      </w:r>
      <w:r w:rsidR="0000639B">
        <w:rPr>
          <w:rStyle w:val="normaltextrun"/>
          <w:rFonts w:ascii="Arial" w:hAnsi="Arial" w:cs="Arial"/>
          <w:w w:val="90"/>
          <w:sz w:val="22"/>
          <w:szCs w:val="22"/>
        </w:rPr>
        <w:t xml:space="preserve"> </w:t>
      </w:r>
      <w:r w:rsidR="0053209A">
        <w:rPr>
          <w:rStyle w:val="normaltextrun"/>
          <w:rFonts w:ascii="Arial" w:hAnsi="Arial" w:cs="Arial"/>
          <w:w w:val="90"/>
          <w:sz w:val="22"/>
          <w:szCs w:val="22"/>
        </w:rPr>
        <w:t xml:space="preserve">(CMA) </w:t>
      </w:r>
      <w:r w:rsidR="0000639B">
        <w:rPr>
          <w:rStyle w:val="normaltextrun"/>
          <w:rFonts w:ascii="Arial" w:hAnsi="Arial" w:cs="Arial"/>
          <w:w w:val="90"/>
          <w:sz w:val="22"/>
          <w:szCs w:val="22"/>
        </w:rPr>
        <w:t>which includes the Glenelg Hopkins CMA</w:t>
      </w:r>
      <w:r w:rsidR="00E97E06" w:rsidRPr="00651ECA">
        <w:rPr>
          <w:rStyle w:val="normaltextrun"/>
          <w:rFonts w:ascii="Arial" w:hAnsi="Arial" w:cs="Arial"/>
          <w:w w:val="90"/>
          <w:sz w:val="22"/>
          <w:szCs w:val="22"/>
        </w:rPr>
        <w:t>, has won the Nature Positive category of the 35</w:t>
      </w:r>
      <w:r w:rsidR="00E97E06" w:rsidRPr="00651ECA">
        <w:rPr>
          <w:rStyle w:val="normaltextrun"/>
          <w:rFonts w:ascii="Arial" w:hAnsi="Arial" w:cs="Arial"/>
          <w:w w:val="90"/>
          <w:sz w:val="22"/>
          <w:szCs w:val="22"/>
          <w:vertAlign w:val="superscript"/>
        </w:rPr>
        <w:t>th</w:t>
      </w:r>
      <w:r w:rsidR="00E97E06" w:rsidRPr="00651ECA">
        <w:rPr>
          <w:rStyle w:val="normaltextrun"/>
          <w:rFonts w:ascii="Arial" w:hAnsi="Arial" w:cs="Arial"/>
          <w:w w:val="90"/>
          <w:sz w:val="22"/>
          <w:szCs w:val="22"/>
        </w:rPr>
        <w:t xml:space="preserve"> National Banksia Sustainability Awards.</w:t>
      </w:r>
      <w:r w:rsidR="00E97E06" w:rsidRPr="00651ECA">
        <w:rPr>
          <w:rStyle w:val="eop"/>
          <w:rFonts w:ascii="Arial" w:hAnsi="Arial" w:cs="Arial"/>
          <w:w w:val="90"/>
          <w:sz w:val="22"/>
          <w:szCs w:val="22"/>
        </w:rPr>
        <w:t> </w:t>
      </w:r>
    </w:p>
    <w:p w14:paraId="3DC11ABC" w14:textId="2853F28C" w:rsidR="00651ECA" w:rsidRDefault="00E97E06" w:rsidP="00E97E06">
      <w:pPr>
        <w:pStyle w:val="paragraph"/>
        <w:spacing w:before="0" w:beforeAutospacing="0" w:after="0" w:afterAutospacing="0"/>
        <w:textAlignment w:val="baseline"/>
        <w:rPr>
          <w:rStyle w:val="eop"/>
          <w:rFonts w:ascii="Arial" w:hAnsi="Arial" w:cs="Arial"/>
          <w:w w:val="90"/>
          <w:sz w:val="22"/>
          <w:szCs w:val="22"/>
        </w:rPr>
      </w:pPr>
      <w:r w:rsidRPr="00651ECA">
        <w:rPr>
          <w:rStyle w:val="normaltextrun"/>
          <w:rFonts w:ascii="Arial" w:hAnsi="Arial" w:cs="Arial"/>
          <w:w w:val="90"/>
          <w:sz w:val="22"/>
          <w:szCs w:val="22"/>
        </w:rPr>
        <w:t>The Awards celebrate trailblazers in environmental and social sustainability, with winners across 14 categories spanning travel, agriculture, conservation and more announced at the gala event – all recognised as true champions of sustainability and social impact.</w:t>
      </w:r>
    </w:p>
    <w:p w14:paraId="360853E6" w14:textId="77777777" w:rsidR="00651ECA" w:rsidRPr="00651ECA" w:rsidRDefault="00651ECA" w:rsidP="00E97E06">
      <w:pPr>
        <w:pStyle w:val="paragraph"/>
        <w:spacing w:before="0" w:beforeAutospacing="0" w:after="0" w:afterAutospacing="0"/>
        <w:textAlignment w:val="baseline"/>
        <w:rPr>
          <w:rFonts w:ascii="Arial" w:hAnsi="Arial" w:cs="Arial"/>
          <w:w w:val="90"/>
          <w:sz w:val="22"/>
          <w:szCs w:val="22"/>
        </w:rPr>
      </w:pPr>
    </w:p>
    <w:p w14:paraId="273A3E43" w14:textId="3B6DF1C7" w:rsidR="0000639B" w:rsidRDefault="000513F4" w:rsidP="00E97E06">
      <w:pPr>
        <w:pStyle w:val="paragraph"/>
        <w:spacing w:before="0" w:beforeAutospacing="0" w:after="0" w:afterAutospacing="0"/>
        <w:textAlignment w:val="baseline"/>
        <w:rPr>
          <w:rStyle w:val="normaltextrun"/>
          <w:rFonts w:ascii="Arial" w:hAnsi="Arial" w:cs="Arial"/>
          <w:w w:val="90"/>
          <w:sz w:val="22"/>
          <w:szCs w:val="22"/>
        </w:rPr>
      </w:pPr>
      <w:r>
        <w:rPr>
          <w:rStyle w:val="normaltextrun"/>
          <w:rFonts w:ascii="Arial" w:hAnsi="Arial" w:cs="Arial"/>
          <w:w w:val="90"/>
          <w:sz w:val="22"/>
          <w:szCs w:val="22"/>
        </w:rPr>
        <w:t>The award nomination for Vic Catchment</w:t>
      </w:r>
      <w:r w:rsidR="00127D7A">
        <w:rPr>
          <w:rStyle w:val="normaltextrun"/>
          <w:rFonts w:ascii="Arial" w:hAnsi="Arial" w:cs="Arial"/>
          <w:w w:val="90"/>
          <w:sz w:val="22"/>
          <w:szCs w:val="22"/>
        </w:rPr>
        <w:t>s</w:t>
      </w:r>
      <w:r>
        <w:rPr>
          <w:rStyle w:val="normaltextrun"/>
          <w:rFonts w:ascii="Arial" w:hAnsi="Arial" w:cs="Arial"/>
          <w:w w:val="90"/>
          <w:sz w:val="22"/>
          <w:szCs w:val="22"/>
        </w:rPr>
        <w:t xml:space="preserve"> was</w:t>
      </w:r>
      <w:r w:rsidR="00127D7A">
        <w:rPr>
          <w:rStyle w:val="normaltextrun"/>
          <w:rFonts w:ascii="Arial" w:hAnsi="Arial" w:cs="Arial"/>
          <w:w w:val="90"/>
          <w:sz w:val="22"/>
          <w:szCs w:val="22"/>
        </w:rPr>
        <w:t xml:space="preserve"> in the Nature Positive Award category and was </w:t>
      </w:r>
      <w:r w:rsidR="0053209A">
        <w:rPr>
          <w:rStyle w:val="normaltextrun"/>
          <w:rFonts w:ascii="Arial" w:hAnsi="Arial" w:cs="Arial"/>
          <w:w w:val="90"/>
          <w:sz w:val="22"/>
          <w:szCs w:val="22"/>
        </w:rPr>
        <w:t xml:space="preserve">in recognition of </w:t>
      </w:r>
      <w:r w:rsidR="00127D7A">
        <w:rPr>
          <w:rStyle w:val="normaltextrun"/>
          <w:rFonts w:ascii="Arial" w:hAnsi="Arial" w:cs="Arial"/>
          <w:w w:val="90"/>
          <w:sz w:val="22"/>
          <w:szCs w:val="22"/>
        </w:rPr>
        <w:t xml:space="preserve">the </w:t>
      </w:r>
      <w:r>
        <w:rPr>
          <w:rStyle w:val="normaltextrun"/>
          <w:rFonts w:ascii="Arial" w:hAnsi="Arial" w:cs="Arial"/>
          <w:w w:val="90"/>
          <w:sz w:val="22"/>
          <w:szCs w:val="22"/>
        </w:rPr>
        <w:t>25 years of partnerships and projects which</w:t>
      </w:r>
      <w:r w:rsidR="00127D7A">
        <w:rPr>
          <w:rStyle w:val="normaltextrun"/>
          <w:rFonts w:ascii="Arial" w:hAnsi="Arial" w:cs="Arial"/>
          <w:w w:val="90"/>
          <w:sz w:val="22"/>
          <w:szCs w:val="22"/>
        </w:rPr>
        <w:t xml:space="preserve"> the CMAs have undertaken in their regions which have significantly benefitted the land, water and biodiversity of Victoria</w:t>
      </w:r>
      <w:r w:rsidR="0053209A">
        <w:rPr>
          <w:rStyle w:val="normaltextrun"/>
          <w:rFonts w:ascii="Arial" w:hAnsi="Arial" w:cs="Arial"/>
          <w:w w:val="90"/>
          <w:sz w:val="22"/>
          <w:szCs w:val="22"/>
        </w:rPr>
        <w:t xml:space="preserve"> which was celebrated last year (2023).</w:t>
      </w:r>
    </w:p>
    <w:p w14:paraId="64DD2DFA" w14:textId="77777777" w:rsidR="0000639B" w:rsidRDefault="0000639B" w:rsidP="00E97E06">
      <w:pPr>
        <w:pStyle w:val="paragraph"/>
        <w:spacing w:before="0" w:beforeAutospacing="0" w:after="0" w:afterAutospacing="0"/>
        <w:textAlignment w:val="baseline"/>
        <w:rPr>
          <w:rStyle w:val="normaltextrun"/>
          <w:rFonts w:ascii="Arial" w:hAnsi="Arial" w:cs="Arial"/>
          <w:w w:val="90"/>
          <w:sz w:val="22"/>
          <w:szCs w:val="22"/>
        </w:rPr>
      </w:pPr>
    </w:p>
    <w:p w14:paraId="011BA65A" w14:textId="0E6D299E" w:rsidR="00E97E06" w:rsidRDefault="00E97E06" w:rsidP="00E97E06">
      <w:pPr>
        <w:pStyle w:val="paragraph"/>
        <w:spacing w:before="0" w:beforeAutospacing="0" w:after="0" w:afterAutospacing="0"/>
        <w:textAlignment w:val="baseline"/>
        <w:rPr>
          <w:rStyle w:val="eop"/>
          <w:rFonts w:ascii="Arial" w:hAnsi="Arial" w:cs="Arial"/>
          <w:w w:val="90"/>
          <w:sz w:val="22"/>
          <w:szCs w:val="22"/>
        </w:rPr>
      </w:pPr>
      <w:r w:rsidRPr="00651ECA">
        <w:rPr>
          <w:rStyle w:val="normaltextrun"/>
          <w:rFonts w:ascii="Arial" w:hAnsi="Arial" w:cs="Arial"/>
          <w:w w:val="90"/>
          <w:sz w:val="22"/>
          <w:szCs w:val="22"/>
        </w:rPr>
        <w:t xml:space="preserve">“Vic Catchments is thrilled and humbled to be winners of this highly competitive category and congratulate all the other finalists,” </w:t>
      </w:r>
      <w:r w:rsidR="0053209A" w:rsidRPr="00651ECA">
        <w:rPr>
          <w:rStyle w:val="normaltextrun"/>
          <w:rFonts w:ascii="Arial" w:hAnsi="Arial" w:cs="Arial"/>
          <w:w w:val="90"/>
          <w:sz w:val="22"/>
          <w:szCs w:val="22"/>
        </w:rPr>
        <w:t xml:space="preserve">Cath Jenkins, Chair of Vic Catchments, </w:t>
      </w:r>
      <w:r w:rsidR="0053209A">
        <w:rPr>
          <w:rStyle w:val="normaltextrun"/>
          <w:rFonts w:ascii="Arial" w:hAnsi="Arial" w:cs="Arial"/>
          <w:w w:val="90"/>
          <w:sz w:val="22"/>
          <w:szCs w:val="22"/>
        </w:rPr>
        <w:t xml:space="preserve">said when </w:t>
      </w:r>
      <w:r w:rsidR="0053209A" w:rsidRPr="00651ECA">
        <w:rPr>
          <w:rStyle w:val="normaltextrun"/>
          <w:rFonts w:ascii="Arial" w:hAnsi="Arial" w:cs="Arial"/>
          <w:w w:val="90"/>
          <w:sz w:val="22"/>
          <w:szCs w:val="22"/>
        </w:rPr>
        <w:t>accept</w:t>
      </w:r>
      <w:r w:rsidR="0053209A">
        <w:rPr>
          <w:rStyle w:val="normaltextrun"/>
          <w:rFonts w:ascii="Arial" w:hAnsi="Arial" w:cs="Arial"/>
          <w:w w:val="90"/>
          <w:sz w:val="22"/>
          <w:szCs w:val="22"/>
        </w:rPr>
        <w:t>ing</w:t>
      </w:r>
      <w:r w:rsidR="0053209A" w:rsidRPr="00651ECA">
        <w:rPr>
          <w:rStyle w:val="normaltextrun"/>
          <w:rFonts w:ascii="Arial" w:hAnsi="Arial" w:cs="Arial"/>
          <w:w w:val="90"/>
          <w:sz w:val="22"/>
          <w:szCs w:val="22"/>
        </w:rPr>
        <w:t xml:space="preserve"> the award at the gala event held in </w:t>
      </w:r>
      <w:proofErr w:type="gramStart"/>
      <w:r w:rsidR="0053209A" w:rsidRPr="00651ECA">
        <w:rPr>
          <w:rStyle w:val="normaltextrun"/>
          <w:rFonts w:ascii="Arial" w:hAnsi="Arial" w:cs="Arial"/>
          <w:w w:val="90"/>
          <w:sz w:val="22"/>
          <w:szCs w:val="22"/>
        </w:rPr>
        <w:t>Melbourne</w:t>
      </w:r>
      <w:proofErr w:type="gramEnd"/>
    </w:p>
    <w:p w14:paraId="19250FA4" w14:textId="77777777" w:rsidR="0000639B" w:rsidRPr="00651ECA" w:rsidRDefault="0000639B" w:rsidP="00E97E06">
      <w:pPr>
        <w:pStyle w:val="paragraph"/>
        <w:spacing w:before="0" w:beforeAutospacing="0" w:after="0" w:afterAutospacing="0"/>
        <w:textAlignment w:val="baseline"/>
        <w:rPr>
          <w:rFonts w:ascii="Arial" w:hAnsi="Arial" w:cs="Arial"/>
          <w:w w:val="90"/>
          <w:sz w:val="22"/>
          <w:szCs w:val="22"/>
        </w:rPr>
      </w:pPr>
    </w:p>
    <w:p w14:paraId="1CC96C57" w14:textId="77777777" w:rsidR="00E97E06" w:rsidRDefault="00E97E06" w:rsidP="00E97E06">
      <w:pPr>
        <w:pStyle w:val="paragraph"/>
        <w:spacing w:before="0" w:beforeAutospacing="0" w:after="0" w:afterAutospacing="0"/>
        <w:textAlignment w:val="baseline"/>
        <w:rPr>
          <w:rStyle w:val="eop"/>
          <w:rFonts w:ascii="Arial" w:hAnsi="Arial" w:cs="Arial"/>
          <w:w w:val="90"/>
          <w:sz w:val="22"/>
          <w:szCs w:val="22"/>
        </w:rPr>
      </w:pPr>
      <w:r w:rsidRPr="00651ECA">
        <w:rPr>
          <w:rStyle w:val="normaltextrun"/>
          <w:rFonts w:ascii="Arial" w:hAnsi="Arial" w:cs="Arial"/>
          <w:w w:val="90"/>
          <w:sz w:val="22"/>
          <w:szCs w:val="22"/>
        </w:rPr>
        <w:t>“For over 25 years CMAs have been at the forefront of working with communities and partners to deliver incredible results for catchments across Victoria. It's a delight that it's been recognised by such a prestigious organisation.”</w:t>
      </w:r>
      <w:r w:rsidRPr="00651ECA">
        <w:rPr>
          <w:rStyle w:val="eop"/>
          <w:rFonts w:ascii="Arial" w:hAnsi="Arial" w:cs="Arial"/>
          <w:w w:val="90"/>
          <w:sz w:val="22"/>
          <w:szCs w:val="22"/>
        </w:rPr>
        <w:t> </w:t>
      </w:r>
    </w:p>
    <w:p w14:paraId="5D8070A6" w14:textId="77777777" w:rsidR="0053209A" w:rsidRPr="00651ECA" w:rsidRDefault="0053209A" w:rsidP="00E97E06">
      <w:pPr>
        <w:pStyle w:val="paragraph"/>
        <w:spacing w:before="0" w:beforeAutospacing="0" w:after="0" w:afterAutospacing="0"/>
        <w:textAlignment w:val="baseline"/>
        <w:rPr>
          <w:rFonts w:ascii="Arial" w:hAnsi="Arial" w:cs="Arial"/>
          <w:w w:val="90"/>
          <w:sz w:val="22"/>
          <w:szCs w:val="22"/>
        </w:rPr>
      </w:pPr>
    </w:p>
    <w:p w14:paraId="764E0E6F" w14:textId="77777777" w:rsidR="00E97E06" w:rsidRDefault="00E97E06" w:rsidP="00E97E06">
      <w:pPr>
        <w:pStyle w:val="paragraph"/>
        <w:spacing w:before="0" w:beforeAutospacing="0" w:after="0" w:afterAutospacing="0"/>
        <w:textAlignment w:val="baseline"/>
        <w:rPr>
          <w:rStyle w:val="eop"/>
          <w:rFonts w:ascii="Arial" w:hAnsi="Arial" w:cs="Arial"/>
          <w:w w:val="90"/>
          <w:sz w:val="22"/>
          <w:szCs w:val="22"/>
        </w:rPr>
      </w:pPr>
      <w:r w:rsidRPr="00651ECA">
        <w:rPr>
          <w:rStyle w:val="normaltextrun"/>
          <w:rFonts w:ascii="Arial" w:hAnsi="Arial" w:cs="Arial"/>
          <w:w w:val="90"/>
          <w:sz w:val="22"/>
          <w:szCs w:val="22"/>
        </w:rPr>
        <w:t xml:space="preserve">“We are a relatively small, yet passionate team and deliver projects on behalf of the Australian and Victorian governments. Partnerships are one of our biggest strengths and we share this success with everyone – Traditional Owners, partner organisations, </w:t>
      </w:r>
      <w:proofErr w:type="gramStart"/>
      <w:r w:rsidRPr="00651ECA">
        <w:rPr>
          <w:rStyle w:val="normaltextrun"/>
          <w:rFonts w:ascii="Arial" w:hAnsi="Arial" w:cs="Arial"/>
          <w:w w:val="90"/>
          <w:sz w:val="22"/>
          <w:szCs w:val="22"/>
        </w:rPr>
        <w:t>community</w:t>
      </w:r>
      <w:proofErr w:type="gramEnd"/>
      <w:r w:rsidRPr="00651ECA">
        <w:rPr>
          <w:rStyle w:val="normaltextrun"/>
          <w:rFonts w:ascii="Arial" w:hAnsi="Arial" w:cs="Arial"/>
          <w:w w:val="90"/>
          <w:sz w:val="22"/>
          <w:szCs w:val="22"/>
        </w:rPr>
        <w:t xml:space="preserve"> and government.” </w:t>
      </w:r>
      <w:r w:rsidRPr="00651ECA">
        <w:rPr>
          <w:rStyle w:val="eop"/>
          <w:rFonts w:ascii="Arial" w:hAnsi="Arial" w:cs="Arial"/>
          <w:w w:val="90"/>
          <w:sz w:val="22"/>
          <w:szCs w:val="22"/>
        </w:rPr>
        <w:t> </w:t>
      </w:r>
    </w:p>
    <w:p w14:paraId="5EE213FD" w14:textId="77777777" w:rsidR="0053209A" w:rsidRPr="00651ECA" w:rsidRDefault="0053209A" w:rsidP="00E97E06">
      <w:pPr>
        <w:pStyle w:val="paragraph"/>
        <w:spacing w:before="0" w:beforeAutospacing="0" w:after="0" w:afterAutospacing="0"/>
        <w:textAlignment w:val="baseline"/>
        <w:rPr>
          <w:rFonts w:ascii="Arial" w:hAnsi="Arial" w:cs="Arial"/>
          <w:w w:val="90"/>
          <w:sz w:val="22"/>
          <w:szCs w:val="22"/>
        </w:rPr>
      </w:pPr>
    </w:p>
    <w:p w14:paraId="2B8CB2F2" w14:textId="77777777" w:rsidR="00E97E06" w:rsidRPr="00651ECA" w:rsidRDefault="00E97E06" w:rsidP="00E97E06">
      <w:pPr>
        <w:pStyle w:val="paragraph"/>
        <w:spacing w:before="0" w:beforeAutospacing="0" w:after="0" w:afterAutospacing="0"/>
        <w:textAlignment w:val="baseline"/>
        <w:rPr>
          <w:rFonts w:ascii="Arial" w:hAnsi="Arial" w:cs="Arial"/>
          <w:w w:val="90"/>
          <w:sz w:val="22"/>
          <w:szCs w:val="22"/>
        </w:rPr>
      </w:pPr>
      <w:r w:rsidRPr="00651ECA">
        <w:rPr>
          <w:rStyle w:val="normaltextrun"/>
          <w:rFonts w:ascii="Arial" w:hAnsi="Arial" w:cs="Arial"/>
          <w:w w:val="90"/>
          <w:sz w:val="22"/>
          <w:szCs w:val="22"/>
        </w:rPr>
        <w:t>“We have achieved great outcomes for our natural environments, catchments, agricultural landscapes and communities in our 26 years, and we are only just getting started.”</w:t>
      </w:r>
      <w:r w:rsidRPr="00651ECA">
        <w:rPr>
          <w:rStyle w:val="eop"/>
          <w:rFonts w:ascii="Arial" w:hAnsi="Arial" w:cs="Arial"/>
          <w:w w:val="90"/>
          <w:sz w:val="22"/>
          <w:szCs w:val="22"/>
        </w:rPr>
        <w:t> </w:t>
      </w:r>
    </w:p>
    <w:p w14:paraId="4FB9BE76" w14:textId="77777777" w:rsidR="00E97E06" w:rsidRPr="00651ECA" w:rsidRDefault="00E97E06" w:rsidP="00E97E06">
      <w:pPr>
        <w:pStyle w:val="paragraph"/>
        <w:spacing w:before="0" w:after="0"/>
        <w:textAlignment w:val="baseline"/>
        <w:rPr>
          <w:rFonts w:ascii="Arial" w:hAnsi="Arial" w:cs="Arial"/>
          <w:w w:val="90"/>
          <w:sz w:val="22"/>
          <w:szCs w:val="22"/>
        </w:rPr>
      </w:pPr>
      <w:r w:rsidRPr="00651ECA">
        <w:rPr>
          <w:rStyle w:val="normaltextrun"/>
          <w:rFonts w:ascii="Arial" w:hAnsi="Arial" w:cs="Arial"/>
          <w:w w:val="90"/>
          <w:sz w:val="22"/>
          <w:szCs w:val="22"/>
        </w:rPr>
        <w:t>CMAs are responsible for the integrated planning and coordination of land, water and biodiversity management in each catchment and land protection region. Each CMA is structured to maximise community involvement in decision making.</w:t>
      </w:r>
      <w:r w:rsidRPr="00651ECA">
        <w:rPr>
          <w:rStyle w:val="eop"/>
          <w:rFonts w:ascii="Arial" w:hAnsi="Arial" w:cs="Arial"/>
          <w:w w:val="90"/>
          <w:sz w:val="22"/>
          <w:szCs w:val="22"/>
        </w:rPr>
        <w:t> </w:t>
      </w:r>
    </w:p>
    <w:p w14:paraId="23CC98D3" w14:textId="0469CBA6" w:rsidR="00E97E06" w:rsidRPr="00651ECA" w:rsidRDefault="00E97E06" w:rsidP="00E97E06">
      <w:pPr>
        <w:pStyle w:val="paragraph"/>
        <w:spacing w:before="0" w:beforeAutospacing="0" w:after="0"/>
        <w:textAlignment w:val="baseline"/>
        <w:rPr>
          <w:rFonts w:ascii="Arial" w:hAnsi="Arial" w:cs="Arial"/>
          <w:w w:val="90"/>
          <w:sz w:val="22"/>
          <w:szCs w:val="22"/>
        </w:rPr>
      </w:pPr>
      <w:r w:rsidRPr="00651ECA">
        <w:rPr>
          <w:rStyle w:val="normaltextrun"/>
          <w:rFonts w:ascii="Arial" w:hAnsi="Arial" w:cs="Arial"/>
          <w:b/>
          <w:bCs/>
          <w:w w:val="90"/>
          <w:sz w:val="22"/>
          <w:szCs w:val="22"/>
        </w:rPr>
        <w:t>In 2023</w:t>
      </w:r>
      <w:r w:rsidR="0053209A">
        <w:rPr>
          <w:rStyle w:val="normaltextrun"/>
          <w:rFonts w:ascii="Arial" w:hAnsi="Arial" w:cs="Arial"/>
          <w:b/>
          <w:bCs/>
          <w:w w:val="90"/>
          <w:sz w:val="22"/>
          <w:szCs w:val="22"/>
        </w:rPr>
        <w:t xml:space="preserve"> alone</w:t>
      </w:r>
      <w:r w:rsidRPr="00651ECA">
        <w:rPr>
          <w:rStyle w:val="normaltextrun"/>
          <w:rFonts w:ascii="Arial" w:hAnsi="Arial" w:cs="Arial"/>
          <w:b/>
          <w:bCs/>
          <w:w w:val="90"/>
          <w:sz w:val="22"/>
          <w:szCs w:val="22"/>
        </w:rPr>
        <w:t>, across Victoria,</w:t>
      </w:r>
      <w:r w:rsidR="0053209A">
        <w:rPr>
          <w:rStyle w:val="normaltextrun"/>
          <w:rFonts w:ascii="Arial" w:hAnsi="Arial" w:cs="Arial"/>
          <w:b/>
          <w:bCs/>
          <w:w w:val="90"/>
          <w:sz w:val="22"/>
          <w:szCs w:val="22"/>
        </w:rPr>
        <w:t xml:space="preserve"> the 10</w:t>
      </w:r>
      <w:r w:rsidRPr="00651ECA">
        <w:rPr>
          <w:rStyle w:val="normaltextrun"/>
          <w:rFonts w:ascii="Arial" w:hAnsi="Arial" w:cs="Arial"/>
          <w:b/>
          <w:bCs/>
          <w:w w:val="90"/>
          <w:sz w:val="22"/>
          <w:szCs w:val="22"/>
        </w:rPr>
        <w:t xml:space="preserve"> CMAs</w:t>
      </w:r>
      <w:r w:rsidR="0053209A">
        <w:rPr>
          <w:rStyle w:val="normaltextrun"/>
          <w:rFonts w:ascii="Arial" w:hAnsi="Arial" w:cs="Arial"/>
          <w:b/>
          <w:bCs/>
          <w:w w:val="90"/>
          <w:sz w:val="22"/>
          <w:szCs w:val="22"/>
        </w:rPr>
        <w:t xml:space="preserve"> delivered</w:t>
      </w:r>
      <w:r w:rsidRPr="00651ECA">
        <w:rPr>
          <w:rStyle w:val="normaltextrun"/>
          <w:rFonts w:ascii="Arial" w:hAnsi="Arial" w:cs="Arial"/>
          <w:b/>
          <w:bCs/>
          <w:w w:val="90"/>
          <w:sz w:val="22"/>
          <w:szCs w:val="22"/>
        </w:rPr>
        <w:t>:</w:t>
      </w:r>
      <w:r w:rsidRPr="00651ECA">
        <w:rPr>
          <w:rStyle w:val="eop"/>
          <w:rFonts w:ascii="Arial" w:hAnsi="Arial" w:cs="Arial"/>
          <w:w w:val="90"/>
          <w:sz w:val="22"/>
          <w:szCs w:val="22"/>
        </w:rPr>
        <w:t> </w:t>
      </w:r>
    </w:p>
    <w:p w14:paraId="7B0F95F7" w14:textId="77777777" w:rsidR="00E97E06" w:rsidRPr="00651ECA" w:rsidRDefault="00E97E06" w:rsidP="00E97E06">
      <w:pPr>
        <w:pStyle w:val="paragraph"/>
        <w:numPr>
          <w:ilvl w:val="0"/>
          <w:numId w:val="2"/>
        </w:numPr>
        <w:spacing w:before="0" w:beforeAutospacing="0" w:after="0" w:afterAutospacing="0"/>
        <w:ind w:left="1080" w:firstLine="0"/>
        <w:textAlignment w:val="baseline"/>
        <w:rPr>
          <w:rFonts w:ascii="Arial" w:hAnsi="Arial" w:cs="Arial"/>
          <w:w w:val="90"/>
          <w:sz w:val="22"/>
          <w:szCs w:val="22"/>
        </w:rPr>
      </w:pPr>
      <w:r w:rsidRPr="00651ECA">
        <w:rPr>
          <w:rStyle w:val="normaltextrun"/>
          <w:rFonts w:ascii="Arial" w:hAnsi="Arial" w:cs="Arial"/>
          <w:w w:val="90"/>
          <w:sz w:val="22"/>
          <w:szCs w:val="22"/>
        </w:rPr>
        <w:t>Enhanced over 3,000 hectares of vegetation to create habitat for native species.</w:t>
      </w:r>
      <w:r w:rsidRPr="00651ECA">
        <w:rPr>
          <w:rStyle w:val="eop"/>
          <w:rFonts w:ascii="Arial" w:hAnsi="Arial" w:cs="Arial"/>
          <w:w w:val="90"/>
          <w:sz w:val="22"/>
          <w:szCs w:val="22"/>
        </w:rPr>
        <w:t> </w:t>
      </w:r>
    </w:p>
    <w:p w14:paraId="1FF9113B" w14:textId="77777777" w:rsidR="00E97E06" w:rsidRPr="00651ECA" w:rsidRDefault="00E97E06" w:rsidP="00E97E06">
      <w:pPr>
        <w:pStyle w:val="paragraph"/>
        <w:numPr>
          <w:ilvl w:val="0"/>
          <w:numId w:val="2"/>
        </w:numPr>
        <w:spacing w:before="0" w:beforeAutospacing="0" w:after="0" w:afterAutospacing="0"/>
        <w:ind w:left="1080" w:firstLine="0"/>
        <w:textAlignment w:val="baseline"/>
        <w:rPr>
          <w:rFonts w:ascii="Arial" w:hAnsi="Arial" w:cs="Arial"/>
          <w:w w:val="90"/>
          <w:sz w:val="22"/>
          <w:szCs w:val="22"/>
        </w:rPr>
      </w:pPr>
      <w:r w:rsidRPr="00651ECA">
        <w:rPr>
          <w:rStyle w:val="normaltextrun"/>
          <w:rFonts w:ascii="Arial" w:hAnsi="Arial" w:cs="Arial"/>
          <w:w w:val="90"/>
          <w:sz w:val="22"/>
          <w:szCs w:val="22"/>
        </w:rPr>
        <w:t>Improved practices over 9,000 hectares of agricultural land. </w:t>
      </w:r>
      <w:r w:rsidRPr="00651ECA">
        <w:rPr>
          <w:rStyle w:val="eop"/>
          <w:rFonts w:ascii="Arial" w:hAnsi="Arial" w:cs="Arial"/>
          <w:w w:val="90"/>
          <w:sz w:val="22"/>
          <w:szCs w:val="22"/>
        </w:rPr>
        <w:t> </w:t>
      </w:r>
    </w:p>
    <w:p w14:paraId="3116B883" w14:textId="77777777" w:rsidR="00E97E06" w:rsidRPr="00651ECA" w:rsidRDefault="00E97E06" w:rsidP="00E97E06">
      <w:pPr>
        <w:pStyle w:val="paragraph"/>
        <w:numPr>
          <w:ilvl w:val="0"/>
          <w:numId w:val="2"/>
        </w:numPr>
        <w:spacing w:before="0" w:beforeAutospacing="0" w:after="0" w:afterAutospacing="0"/>
        <w:ind w:left="1080" w:firstLine="0"/>
        <w:textAlignment w:val="baseline"/>
        <w:rPr>
          <w:rFonts w:ascii="Arial" w:hAnsi="Arial" w:cs="Arial"/>
          <w:w w:val="90"/>
          <w:sz w:val="22"/>
          <w:szCs w:val="22"/>
        </w:rPr>
      </w:pPr>
      <w:r w:rsidRPr="00651ECA">
        <w:rPr>
          <w:rStyle w:val="normaltextrun"/>
          <w:rFonts w:ascii="Arial" w:hAnsi="Arial" w:cs="Arial"/>
          <w:w w:val="90"/>
          <w:sz w:val="22"/>
          <w:szCs w:val="22"/>
        </w:rPr>
        <w:t>Issued 13,000 approvals and advice for works on waterways.</w:t>
      </w:r>
      <w:r w:rsidRPr="00651ECA">
        <w:rPr>
          <w:rStyle w:val="eop"/>
          <w:rFonts w:ascii="Arial" w:hAnsi="Arial" w:cs="Arial"/>
          <w:w w:val="90"/>
          <w:sz w:val="22"/>
          <w:szCs w:val="22"/>
        </w:rPr>
        <w:t> </w:t>
      </w:r>
    </w:p>
    <w:p w14:paraId="4FB13648" w14:textId="77777777" w:rsidR="00E97E06" w:rsidRPr="00651ECA" w:rsidRDefault="00E97E06" w:rsidP="00E97E06">
      <w:pPr>
        <w:pStyle w:val="paragraph"/>
        <w:numPr>
          <w:ilvl w:val="0"/>
          <w:numId w:val="2"/>
        </w:numPr>
        <w:spacing w:before="0" w:beforeAutospacing="0" w:after="0" w:afterAutospacing="0"/>
        <w:ind w:left="1080" w:firstLine="0"/>
        <w:textAlignment w:val="baseline"/>
        <w:rPr>
          <w:rFonts w:ascii="Arial" w:hAnsi="Arial" w:cs="Arial"/>
          <w:w w:val="90"/>
          <w:sz w:val="22"/>
          <w:szCs w:val="22"/>
        </w:rPr>
      </w:pPr>
      <w:r w:rsidRPr="00651ECA">
        <w:rPr>
          <w:rStyle w:val="normaltextrun"/>
          <w:rFonts w:ascii="Arial" w:hAnsi="Arial" w:cs="Arial"/>
          <w:w w:val="90"/>
          <w:sz w:val="22"/>
          <w:szCs w:val="22"/>
        </w:rPr>
        <w:lastRenderedPageBreak/>
        <w:t>Installed 368 kilometres of fencing to protect rivers and wetlands.</w:t>
      </w:r>
      <w:r w:rsidRPr="00651ECA">
        <w:rPr>
          <w:rStyle w:val="eop"/>
          <w:rFonts w:ascii="Arial" w:hAnsi="Arial" w:cs="Arial"/>
          <w:w w:val="90"/>
          <w:sz w:val="22"/>
          <w:szCs w:val="22"/>
        </w:rPr>
        <w:t> </w:t>
      </w:r>
    </w:p>
    <w:p w14:paraId="14671F40" w14:textId="77777777" w:rsidR="0053209A" w:rsidRDefault="00E97E06" w:rsidP="00E97E06">
      <w:pPr>
        <w:pStyle w:val="paragraph"/>
        <w:numPr>
          <w:ilvl w:val="0"/>
          <w:numId w:val="2"/>
        </w:numPr>
        <w:spacing w:before="0" w:beforeAutospacing="0" w:after="0" w:afterAutospacing="0"/>
        <w:ind w:left="1080" w:firstLine="0"/>
        <w:textAlignment w:val="baseline"/>
        <w:rPr>
          <w:rStyle w:val="scxw249314490"/>
          <w:rFonts w:ascii="Arial" w:hAnsi="Arial" w:cs="Arial"/>
          <w:w w:val="90"/>
          <w:sz w:val="22"/>
          <w:szCs w:val="22"/>
        </w:rPr>
      </w:pPr>
      <w:r w:rsidRPr="00651ECA">
        <w:rPr>
          <w:rStyle w:val="normaltextrun"/>
          <w:rFonts w:ascii="Arial" w:hAnsi="Arial" w:cs="Arial"/>
          <w:w w:val="90"/>
          <w:sz w:val="22"/>
          <w:szCs w:val="22"/>
        </w:rPr>
        <w:t>Undertook 47,032 hectares of weed control.</w:t>
      </w:r>
      <w:r w:rsidRPr="00651ECA">
        <w:rPr>
          <w:rStyle w:val="scxw249314490"/>
          <w:rFonts w:ascii="Arial" w:hAnsi="Arial" w:cs="Arial"/>
          <w:w w:val="90"/>
          <w:sz w:val="22"/>
          <w:szCs w:val="22"/>
        </w:rPr>
        <w:t> </w:t>
      </w:r>
    </w:p>
    <w:p w14:paraId="0BD82A90" w14:textId="77777777" w:rsidR="0053209A" w:rsidRDefault="0053209A" w:rsidP="0053209A">
      <w:pPr>
        <w:pStyle w:val="paragraph"/>
        <w:spacing w:before="0" w:beforeAutospacing="0" w:after="0" w:afterAutospacing="0"/>
        <w:ind w:left="1080"/>
        <w:textAlignment w:val="baseline"/>
        <w:rPr>
          <w:rStyle w:val="scxw249314490"/>
          <w:rFonts w:ascii="Arial" w:hAnsi="Arial" w:cs="Arial"/>
          <w:w w:val="90"/>
          <w:sz w:val="22"/>
          <w:szCs w:val="22"/>
        </w:rPr>
      </w:pPr>
    </w:p>
    <w:p w14:paraId="4623520D" w14:textId="77777777" w:rsidR="00C768D7" w:rsidRDefault="00C768D7" w:rsidP="0053209A">
      <w:pPr>
        <w:pStyle w:val="paragraph"/>
        <w:spacing w:before="0" w:beforeAutospacing="0" w:after="0" w:afterAutospacing="0"/>
        <w:ind w:left="1080"/>
        <w:textAlignment w:val="baseline"/>
        <w:rPr>
          <w:rFonts w:ascii="Arial" w:hAnsi="Arial" w:cs="Arial"/>
          <w:w w:val="90"/>
          <w:sz w:val="22"/>
          <w:szCs w:val="22"/>
        </w:rPr>
      </w:pPr>
    </w:p>
    <w:p w14:paraId="5C7C46F0" w14:textId="1A90F568" w:rsidR="00E97E06" w:rsidRPr="00651ECA" w:rsidRDefault="00E97E06" w:rsidP="00C768D7">
      <w:pPr>
        <w:pStyle w:val="paragraph"/>
        <w:spacing w:before="0" w:beforeAutospacing="0" w:after="0" w:afterAutospacing="0"/>
        <w:ind w:left="1080"/>
        <w:textAlignment w:val="baseline"/>
        <w:rPr>
          <w:rFonts w:ascii="Arial" w:hAnsi="Arial" w:cs="Arial"/>
          <w:w w:val="90"/>
          <w:sz w:val="22"/>
          <w:szCs w:val="22"/>
        </w:rPr>
      </w:pPr>
      <w:hyperlink r:id="rId7" w:tgtFrame="_blank" w:history="1">
        <w:r w:rsidRPr="00651ECA">
          <w:rPr>
            <w:rStyle w:val="normaltextrun"/>
            <w:rFonts w:ascii="Arial" w:hAnsi="Arial" w:cs="Arial"/>
            <w:color w:val="0000FF"/>
            <w:w w:val="90"/>
            <w:sz w:val="22"/>
            <w:szCs w:val="22"/>
            <w:u w:val="single"/>
          </w:rPr>
          <w:t>Read about more achie</w:t>
        </w:r>
        <w:r w:rsidRPr="00651ECA">
          <w:rPr>
            <w:rStyle w:val="normaltextrun"/>
            <w:rFonts w:ascii="Arial" w:hAnsi="Arial" w:cs="Arial"/>
            <w:color w:val="0000FF"/>
            <w:w w:val="90"/>
            <w:sz w:val="22"/>
            <w:szCs w:val="22"/>
            <w:u w:val="single"/>
          </w:rPr>
          <w:t>v</w:t>
        </w:r>
        <w:r w:rsidRPr="00651ECA">
          <w:rPr>
            <w:rStyle w:val="normaltextrun"/>
            <w:rFonts w:ascii="Arial" w:hAnsi="Arial" w:cs="Arial"/>
            <w:color w:val="0000FF"/>
            <w:w w:val="90"/>
            <w:sz w:val="22"/>
            <w:szCs w:val="22"/>
            <w:u w:val="single"/>
          </w:rPr>
          <w:t>ements in the 2023 Vic Catchments Achievements Brochure here</w:t>
        </w:r>
      </w:hyperlink>
      <w:r w:rsidRPr="00651ECA">
        <w:rPr>
          <w:rStyle w:val="normaltextrun"/>
          <w:rFonts w:ascii="Arial" w:hAnsi="Arial" w:cs="Arial"/>
          <w:w w:val="90"/>
          <w:sz w:val="22"/>
          <w:szCs w:val="22"/>
        </w:rPr>
        <w:t> </w:t>
      </w:r>
      <w:r w:rsidRPr="00651ECA">
        <w:rPr>
          <w:rStyle w:val="eop"/>
          <w:rFonts w:ascii="Arial" w:hAnsi="Arial" w:cs="Arial"/>
          <w:w w:val="90"/>
          <w:sz w:val="22"/>
          <w:szCs w:val="22"/>
        </w:rPr>
        <w:t> </w:t>
      </w:r>
    </w:p>
    <w:p w14:paraId="001C4982" w14:textId="43588547" w:rsidR="00C768D7" w:rsidRDefault="00C768D7" w:rsidP="00E97E06">
      <w:pPr>
        <w:pStyle w:val="paragraph"/>
        <w:spacing w:before="0" w:after="0"/>
        <w:ind w:left="360"/>
        <w:textAlignment w:val="baseline"/>
        <w:rPr>
          <w:rStyle w:val="normaltextrun"/>
          <w:rFonts w:ascii="Arial" w:hAnsi="Arial" w:cs="Arial"/>
          <w:w w:val="90"/>
          <w:sz w:val="22"/>
          <w:szCs w:val="22"/>
        </w:rPr>
      </w:pPr>
      <w:r>
        <w:rPr>
          <w:rStyle w:val="normaltextrun"/>
          <w:rFonts w:ascii="Arial" w:hAnsi="Arial" w:cs="Arial"/>
          <w:w w:val="90"/>
          <w:sz w:val="22"/>
          <w:szCs w:val="22"/>
        </w:rPr>
        <w:t xml:space="preserve">You can read about the achievements of the CMAs across Victoria in the 2023 Vic Catchment Achievements brochure </w:t>
      </w:r>
      <w:hyperlink r:id="rId8" w:history="1">
        <w:r w:rsidRPr="000833DE">
          <w:rPr>
            <w:rStyle w:val="Hyperlink"/>
            <w:rFonts w:ascii="Arial" w:hAnsi="Arial" w:cs="Arial"/>
            <w:w w:val="90"/>
            <w:sz w:val="22"/>
            <w:szCs w:val="22"/>
          </w:rPr>
          <w:t>HER</w:t>
        </w:r>
        <w:r w:rsidR="000833DE" w:rsidRPr="000833DE">
          <w:rPr>
            <w:rStyle w:val="Hyperlink"/>
            <w:rFonts w:ascii="Arial" w:hAnsi="Arial" w:cs="Arial"/>
            <w:w w:val="90"/>
            <w:sz w:val="22"/>
            <w:szCs w:val="22"/>
          </w:rPr>
          <w:t>E</w:t>
        </w:r>
      </w:hyperlink>
      <w:r w:rsidR="00AA2EA2">
        <w:rPr>
          <w:rStyle w:val="normaltextrun"/>
          <w:rFonts w:ascii="Arial" w:hAnsi="Arial" w:cs="Arial"/>
          <w:w w:val="90"/>
          <w:sz w:val="22"/>
          <w:szCs w:val="22"/>
        </w:rPr>
        <w:t xml:space="preserve"> or by visiting www.viccatchments.com.au</w:t>
      </w:r>
    </w:p>
    <w:p w14:paraId="26BA5CC6" w14:textId="5C392A59" w:rsidR="00E97E06" w:rsidRPr="00651ECA" w:rsidRDefault="005A5311" w:rsidP="00B01815">
      <w:pPr>
        <w:pStyle w:val="paragraph"/>
        <w:spacing w:before="0" w:after="0"/>
        <w:ind w:left="360"/>
        <w:textAlignment w:val="baseline"/>
        <w:rPr>
          <w:rFonts w:ascii="Arial" w:hAnsi="Arial" w:cs="Arial"/>
          <w:w w:val="90"/>
          <w:sz w:val="22"/>
          <w:szCs w:val="22"/>
        </w:rPr>
      </w:pPr>
      <w:r>
        <w:rPr>
          <w:rFonts w:ascii="Arial" w:hAnsi="Arial" w:cs="Arial"/>
          <w:noProof/>
          <w:w w:val="90"/>
          <w:sz w:val="22"/>
          <w:szCs w:val="22"/>
        </w:rPr>
        <w:drawing>
          <wp:anchor distT="0" distB="0" distL="114300" distR="114300" simplePos="0" relativeHeight="251663360" behindDoc="0" locked="0" layoutInCell="1" allowOverlap="1" wp14:anchorId="32778A6F" wp14:editId="74DCCFB3">
            <wp:simplePos x="0" y="0"/>
            <wp:positionH relativeFrom="margin">
              <wp:posOffset>3568700</wp:posOffset>
            </wp:positionH>
            <wp:positionV relativeFrom="paragraph">
              <wp:posOffset>276860</wp:posOffset>
            </wp:positionV>
            <wp:extent cx="2009140" cy="267970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2009140" cy="26797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w w:val="90"/>
          <w:sz w:val="22"/>
          <w:szCs w:val="22"/>
        </w:rPr>
        <w:drawing>
          <wp:anchor distT="0" distB="0" distL="114300" distR="114300" simplePos="0" relativeHeight="251662336" behindDoc="0" locked="0" layoutInCell="1" allowOverlap="1" wp14:anchorId="7BEF85FA" wp14:editId="13BA8068">
            <wp:simplePos x="0" y="0"/>
            <wp:positionH relativeFrom="margin">
              <wp:align>left</wp:align>
            </wp:positionH>
            <wp:positionV relativeFrom="paragraph">
              <wp:posOffset>251460</wp:posOffset>
            </wp:positionV>
            <wp:extent cx="3060065" cy="2565400"/>
            <wp:effectExtent l="0" t="0" r="6985"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0065" cy="2565400"/>
                    </a:xfrm>
                    <a:prstGeom prst="rect">
                      <a:avLst/>
                    </a:prstGeom>
                  </pic:spPr>
                </pic:pic>
              </a:graphicData>
            </a:graphic>
            <wp14:sizeRelH relativeFrom="page">
              <wp14:pctWidth>0</wp14:pctWidth>
            </wp14:sizeRelH>
            <wp14:sizeRelV relativeFrom="page">
              <wp14:pctHeight>0</wp14:pctHeight>
            </wp14:sizeRelV>
          </wp:anchor>
        </w:drawing>
      </w:r>
      <w:r w:rsidR="00AA2EA2" w:rsidRPr="006D0809">
        <w:rPr>
          <w:rFonts w:ascii="Arial" w:hAnsi="Arial" w:cs="Arial"/>
          <w:b/>
          <w:bCs/>
          <w:color w:val="FF0000"/>
        </w:rPr>
        <w:t>ENDS</w:t>
      </w:r>
      <w:r w:rsidR="00E97E06" w:rsidRPr="00651ECA">
        <w:rPr>
          <w:rFonts w:ascii="Arial" w:hAnsi="Arial" w:cs="Arial"/>
          <w:w w:val="90"/>
          <w:sz w:val="22"/>
          <w:szCs w:val="22"/>
        </w:rPr>
        <w:br/>
      </w:r>
    </w:p>
    <w:p w14:paraId="28564A0B" w14:textId="3D2554F6" w:rsidR="002D40CD" w:rsidRPr="00B01815" w:rsidRDefault="005A5311" w:rsidP="00B01815">
      <w:pPr>
        <w:pStyle w:val="paragraph"/>
        <w:spacing w:before="0" w:beforeAutospacing="0" w:after="0" w:afterAutospacing="0"/>
        <w:textAlignment w:val="baseline"/>
        <w:rPr>
          <w:rFonts w:ascii="Segoe UI" w:hAnsi="Segoe UI" w:cs="Segoe UI"/>
          <w:sz w:val="18"/>
          <w:szCs w:val="18"/>
        </w:rPr>
      </w:pPr>
      <w:r>
        <w:rPr>
          <w:rFonts w:ascii="Arial" w:hAnsi="Arial" w:cs="Arial"/>
          <w:noProof/>
          <w:sz w:val="21"/>
        </w:rPr>
        <mc:AlternateContent>
          <mc:Choice Requires="wps">
            <w:drawing>
              <wp:anchor distT="0" distB="0" distL="114300" distR="114300" simplePos="0" relativeHeight="251661312" behindDoc="0" locked="0" layoutInCell="1" allowOverlap="1" wp14:anchorId="4B4BDEC7" wp14:editId="447D3DD9">
                <wp:simplePos x="0" y="0"/>
                <wp:positionH relativeFrom="margin">
                  <wp:align>left</wp:align>
                </wp:positionH>
                <wp:positionV relativeFrom="paragraph">
                  <wp:posOffset>2646045</wp:posOffset>
                </wp:positionV>
                <wp:extent cx="5715000" cy="8096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5715000" cy="809625"/>
                        </a:xfrm>
                        <a:prstGeom prst="rect">
                          <a:avLst/>
                        </a:prstGeom>
                        <a:solidFill>
                          <a:schemeClr val="lt1"/>
                        </a:solidFill>
                        <a:ln w="6350">
                          <a:noFill/>
                        </a:ln>
                      </wps:spPr>
                      <wps:txbx>
                        <w:txbxContent>
                          <w:p w14:paraId="0532F221" w14:textId="30EC7276" w:rsidR="00AA2EA2" w:rsidRPr="005A5311" w:rsidRDefault="005A5311" w:rsidP="005A5311">
                            <w:pPr>
                              <w:rPr>
                                <w:rStyle w:val="normaltextrun"/>
                                <w:rFonts w:ascii="Arial" w:hAnsi="Arial" w:cs="Arial"/>
                                <w:b/>
                                <w:bCs/>
                                <w:i/>
                                <w:iCs/>
                                <w:w w:val="90"/>
                                <w:sz w:val="18"/>
                                <w:szCs w:val="18"/>
                              </w:rPr>
                            </w:pPr>
                            <w:r>
                              <w:rPr>
                                <w:rFonts w:ascii="Arial" w:hAnsi="Arial" w:cs="Arial"/>
                                <w:b/>
                                <w:bCs/>
                                <w:i/>
                                <w:iCs/>
                                <w:sz w:val="18"/>
                                <w:szCs w:val="18"/>
                              </w:rPr>
                              <w:t xml:space="preserve">ABOVE LEFT </w:t>
                            </w:r>
                            <w:r w:rsidR="004344EA" w:rsidRPr="005A5311">
                              <w:rPr>
                                <w:rFonts w:ascii="Arial" w:hAnsi="Arial" w:cs="Arial"/>
                                <w:b/>
                                <w:bCs/>
                                <w:i/>
                                <w:iCs/>
                                <w:sz w:val="18"/>
                                <w:szCs w:val="18"/>
                              </w:rPr>
                              <w:t>CAPTION:</w:t>
                            </w:r>
                            <w:r w:rsidR="00AA2EA2" w:rsidRPr="005A5311">
                              <w:rPr>
                                <w:rStyle w:val="normaltextrun"/>
                                <w:rFonts w:ascii="Arial" w:hAnsi="Arial" w:cs="Arial"/>
                                <w:b/>
                                <w:bCs/>
                                <w:i/>
                                <w:iCs/>
                                <w:w w:val="90"/>
                                <w:sz w:val="18"/>
                                <w:szCs w:val="18"/>
                              </w:rPr>
                              <w:t xml:space="preserve"> </w:t>
                            </w:r>
                            <w:r w:rsidR="00AA2EA2" w:rsidRPr="005A5311">
                              <w:rPr>
                                <w:rStyle w:val="normaltextrun"/>
                                <w:rFonts w:ascii="Arial" w:hAnsi="Arial" w:cs="Arial"/>
                                <w:b/>
                                <w:bCs/>
                                <w:i/>
                                <w:iCs/>
                                <w:w w:val="90"/>
                                <w:sz w:val="18"/>
                                <w:szCs w:val="18"/>
                              </w:rPr>
                              <w:t>Cath Jenkins, Vic Catchments Chair, accepting the Nature Positive Award</w:t>
                            </w:r>
                          </w:p>
                          <w:p w14:paraId="76EAC6AF" w14:textId="12F459B5" w:rsidR="004344EA" w:rsidRPr="005A5311" w:rsidRDefault="005A5311" w:rsidP="00B01815">
                            <w:pPr>
                              <w:rPr>
                                <w:rFonts w:ascii="Arial" w:hAnsi="Arial" w:cs="Arial"/>
                                <w:b/>
                                <w:bCs/>
                                <w:i/>
                                <w:iCs/>
                                <w:sz w:val="18"/>
                                <w:szCs w:val="18"/>
                              </w:rPr>
                            </w:pPr>
                            <w:r>
                              <w:rPr>
                                <w:rFonts w:ascii="Arial" w:hAnsi="Arial" w:cs="Arial"/>
                                <w:b/>
                                <w:bCs/>
                                <w:i/>
                                <w:iCs/>
                                <w:sz w:val="18"/>
                                <w:szCs w:val="18"/>
                              </w:rPr>
                              <w:t xml:space="preserve">ABOVE RIGHT </w:t>
                            </w:r>
                            <w:r w:rsidR="00E02DBE" w:rsidRPr="005A5311">
                              <w:rPr>
                                <w:rFonts w:ascii="Arial" w:hAnsi="Arial" w:cs="Arial"/>
                                <w:b/>
                                <w:bCs/>
                                <w:i/>
                                <w:iCs/>
                                <w:sz w:val="18"/>
                                <w:szCs w:val="18"/>
                              </w:rPr>
                              <w:t xml:space="preserve">CAPTION: </w:t>
                            </w:r>
                            <w:r w:rsidR="00B01815" w:rsidRPr="005A5311">
                              <w:rPr>
                                <w:rFonts w:ascii="Arial" w:hAnsi="Arial" w:cs="Arial"/>
                                <w:b/>
                                <w:bCs/>
                                <w:i/>
                                <w:iCs/>
                                <w:sz w:val="18"/>
                                <w:szCs w:val="18"/>
                              </w:rPr>
                              <w:t>Tony Baker, Executive officer of Vic Catchments, with the Nature Positive 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4BDEC7" id="_x0000_t202" coordsize="21600,21600" o:spt="202" path="m,l,21600r21600,l21600,xe">
                <v:stroke joinstyle="miter"/>
                <v:path gradientshapeok="t" o:connecttype="rect"/>
              </v:shapetype>
              <v:shape id="Text Box 8" o:spid="_x0000_s1026" type="#_x0000_t202" style="position:absolute;margin-left:0;margin-top:208.35pt;width:450pt;height:63.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AYLAIAAFQEAAAOAAAAZHJzL2Uyb0RvYy54bWysVEtv2zAMvg/YfxB0b+ykSdoacYosRYYB&#10;QVsgHXpWZCk2IIuapMTOfv0o2Xms22nYRSZF6uPro2ePba3IQVhXgc7pcJBSIjSHotK7nH5/W93c&#10;U+I80wVToEVOj8LRx/nnT7PGZGIEJahCWIIg2mWNyWnpvcmSxPFS1MwNwAiNRgm2Zh5Vu0sKyxpE&#10;r1UyStNp0oAtjAUunMPbp85I5xFfSsH9i5ROeKJyirn5eNp4bsOZzGcs21lmyor3abB/yKJmlcag&#10;Z6gn5hnZ2+oPqLriFhxIP+BQJyBlxUWsAasZph+q2ZTMiFgLNseZc5vc/4Plz4eNebXEt1+gxQGG&#10;hjTGZQ4vQz2ttHX4YqYE7djC47ltovWE4+XkbjhJUzRxtN2nD9PRJMAkl9fGOv9VQE2CkFOLY4nd&#10;Yoe1853rySUEc6CqYlUpFZVABbFUlhwYDlH5mCOC/+alNGlyOr2dpBFYQ3jeISuNuVxqCpJvt21f&#10;6BaKI9ZvoaOGM3xVYZJr5vwrs8gFrAv57V/wkAowCPQSJSXYn3+7D/44IrRS0iC3cup+7JkVlKhv&#10;Gof3MByPAxmjMp7cjVCx15bttUXv6yVg5UPcJMOjGPy9OonSQv2Oa7AIUdHENMfYOfUncek7xuMa&#10;cbFYRCekn2F+rTeGB+jQ6TCCt/adWdPPyeOEn+HEQpZ9GFfnG15qWOw9yCrOMjS462rfd6RuZEO/&#10;ZmE3rvXodfkZzH8BAAD//wMAUEsDBBQABgAIAAAAIQAXEJqQ4AAAAAgBAAAPAAAAZHJzL2Rvd25y&#10;ZXYueG1sTI/NTsMwEITvSLyDtUhcELXbpi2EbCqEgErcaPgRNzc2SUS8jmI3CW/PcoLj7Kxmvsm2&#10;k2vFYPvQeEKYzxQIS6U3DVUIL8XD5RWIEDUZ3XqyCN82wDY/Pcl0avxIz3bYx0pwCIVUI9QxdqmU&#10;oayt02HmO0vsffre6ciyr6Tp9cjhrpULpdbS6Ya4odadvatt+bU/OoSPi+r9KUyPr+Nytezud0Ox&#10;eTMF4vnZdHsDItop/j3DLz6jQ85MB38kE0SLwEMiQjJfb0Cwfa0UXw4IqyRZgMwz+X9A/gMAAP//&#10;AwBQSwECLQAUAAYACAAAACEAtoM4kv4AAADhAQAAEwAAAAAAAAAAAAAAAAAAAAAAW0NvbnRlbnRf&#10;VHlwZXNdLnhtbFBLAQItABQABgAIAAAAIQA4/SH/1gAAAJQBAAALAAAAAAAAAAAAAAAAAC8BAABf&#10;cmVscy8ucmVsc1BLAQItABQABgAIAAAAIQDdowAYLAIAAFQEAAAOAAAAAAAAAAAAAAAAAC4CAABk&#10;cnMvZTJvRG9jLnhtbFBLAQItABQABgAIAAAAIQAXEJqQ4AAAAAgBAAAPAAAAAAAAAAAAAAAAAIYE&#10;AABkcnMvZG93bnJldi54bWxQSwUGAAAAAAQABADzAAAAkwUAAAAA&#10;" fillcolor="white [3201]" stroked="f" strokeweight=".5pt">
                <v:textbox>
                  <w:txbxContent>
                    <w:p w14:paraId="0532F221" w14:textId="30EC7276" w:rsidR="00AA2EA2" w:rsidRPr="005A5311" w:rsidRDefault="005A5311" w:rsidP="005A5311">
                      <w:pPr>
                        <w:rPr>
                          <w:rStyle w:val="normaltextrun"/>
                          <w:rFonts w:ascii="Arial" w:hAnsi="Arial" w:cs="Arial"/>
                          <w:b/>
                          <w:bCs/>
                          <w:i/>
                          <w:iCs/>
                          <w:w w:val="90"/>
                          <w:sz w:val="18"/>
                          <w:szCs w:val="18"/>
                        </w:rPr>
                      </w:pPr>
                      <w:r>
                        <w:rPr>
                          <w:rFonts w:ascii="Arial" w:hAnsi="Arial" w:cs="Arial"/>
                          <w:b/>
                          <w:bCs/>
                          <w:i/>
                          <w:iCs/>
                          <w:sz w:val="18"/>
                          <w:szCs w:val="18"/>
                        </w:rPr>
                        <w:t xml:space="preserve">ABOVE LEFT </w:t>
                      </w:r>
                      <w:r w:rsidR="004344EA" w:rsidRPr="005A5311">
                        <w:rPr>
                          <w:rFonts w:ascii="Arial" w:hAnsi="Arial" w:cs="Arial"/>
                          <w:b/>
                          <w:bCs/>
                          <w:i/>
                          <w:iCs/>
                          <w:sz w:val="18"/>
                          <w:szCs w:val="18"/>
                        </w:rPr>
                        <w:t>CAPTION:</w:t>
                      </w:r>
                      <w:r w:rsidR="00AA2EA2" w:rsidRPr="005A5311">
                        <w:rPr>
                          <w:rStyle w:val="normaltextrun"/>
                          <w:rFonts w:ascii="Arial" w:hAnsi="Arial" w:cs="Arial"/>
                          <w:b/>
                          <w:bCs/>
                          <w:i/>
                          <w:iCs/>
                          <w:w w:val="90"/>
                          <w:sz w:val="18"/>
                          <w:szCs w:val="18"/>
                        </w:rPr>
                        <w:t xml:space="preserve"> </w:t>
                      </w:r>
                      <w:r w:rsidR="00AA2EA2" w:rsidRPr="005A5311">
                        <w:rPr>
                          <w:rStyle w:val="normaltextrun"/>
                          <w:rFonts w:ascii="Arial" w:hAnsi="Arial" w:cs="Arial"/>
                          <w:b/>
                          <w:bCs/>
                          <w:i/>
                          <w:iCs/>
                          <w:w w:val="90"/>
                          <w:sz w:val="18"/>
                          <w:szCs w:val="18"/>
                        </w:rPr>
                        <w:t>Cath Jenkins, Vic Catchments Chair, accepting the Nature Positive Award</w:t>
                      </w:r>
                    </w:p>
                    <w:p w14:paraId="76EAC6AF" w14:textId="12F459B5" w:rsidR="004344EA" w:rsidRPr="005A5311" w:rsidRDefault="005A5311" w:rsidP="00B01815">
                      <w:pPr>
                        <w:rPr>
                          <w:rFonts w:ascii="Arial" w:hAnsi="Arial" w:cs="Arial"/>
                          <w:b/>
                          <w:bCs/>
                          <w:i/>
                          <w:iCs/>
                          <w:sz w:val="18"/>
                          <w:szCs w:val="18"/>
                        </w:rPr>
                      </w:pPr>
                      <w:r>
                        <w:rPr>
                          <w:rFonts w:ascii="Arial" w:hAnsi="Arial" w:cs="Arial"/>
                          <w:b/>
                          <w:bCs/>
                          <w:i/>
                          <w:iCs/>
                          <w:sz w:val="18"/>
                          <w:szCs w:val="18"/>
                        </w:rPr>
                        <w:t xml:space="preserve">ABOVE RIGHT </w:t>
                      </w:r>
                      <w:r w:rsidR="00E02DBE" w:rsidRPr="005A5311">
                        <w:rPr>
                          <w:rFonts w:ascii="Arial" w:hAnsi="Arial" w:cs="Arial"/>
                          <w:b/>
                          <w:bCs/>
                          <w:i/>
                          <w:iCs/>
                          <w:sz w:val="18"/>
                          <w:szCs w:val="18"/>
                        </w:rPr>
                        <w:t xml:space="preserve">CAPTION: </w:t>
                      </w:r>
                      <w:r w:rsidR="00B01815" w:rsidRPr="005A5311">
                        <w:rPr>
                          <w:rFonts w:ascii="Arial" w:hAnsi="Arial" w:cs="Arial"/>
                          <w:b/>
                          <w:bCs/>
                          <w:i/>
                          <w:iCs/>
                          <w:sz w:val="18"/>
                          <w:szCs w:val="18"/>
                        </w:rPr>
                        <w:t>Tony Baker, Executive officer of Vic Catchments, with the Nature Positive Award.</w:t>
                      </w:r>
                    </w:p>
                  </w:txbxContent>
                </v:textbox>
                <w10:wrap anchorx="margin"/>
              </v:shape>
            </w:pict>
          </mc:Fallback>
        </mc:AlternateContent>
      </w:r>
    </w:p>
    <w:sectPr w:rsidR="002D40CD" w:rsidRPr="00B01815" w:rsidSect="002D40CD">
      <w:headerReference w:type="even" r:id="rId11"/>
      <w:headerReference w:type="default"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142FA" w14:textId="77777777" w:rsidR="00F0397F" w:rsidRDefault="00F0397F" w:rsidP="002D40CD">
      <w:pPr>
        <w:spacing w:after="0" w:line="240" w:lineRule="auto"/>
      </w:pPr>
      <w:r>
        <w:separator/>
      </w:r>
    </w:p>
  </w:endnote>
  <w:endnote w:type="continuationSeparator" w:id="0">
    <w:p w14:paraId="3F34F9AC" w14:textId="77777777" w:rsidR="00F0397F" w:rsidRDefault="00F0397F" w:rsidP="002D40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A4F05" w14:textId="70171572" w:rsidR="002D40CD" w:rsidRDefault="00DF2C6C" w:rsidP="00DF2C6C">
    <w:pPr>
      <w:pStyle w:val="Footer"/>
      <w:tabs>
        <w:tab w:val="clear" w:pos="4513"/>
        <w:tab w:val="clear" w:pos="9026"/>
        <w:tab w:val="left" w:pos="7275"/>
      </w:tabs>
    </w:pPr>
    <w:r w:rsidRPr="00F46A11">
      <w:rPr>
        <w:noProof/>
      </w:rPr>
      <mc:AlternateContent>
        <mc:Choice Requires="wps">
          <w:drawing>
            <wp:anchor distT="0" distB="0" distL="114300" distR="114300" simplePos="0" relativeHeight="251672576" behindDoc="0" locked="0" layoutInCell="1" allowOverlap="1" wp14:anchorId="409EB17C" wp14:editId="3ECB65EC">
              <wp:simplePos x="0" y="0"/>
              <wp:positionH relativeFrom="column">
                <wp:posOffset>1914525</wp:posOffset>
              </wp:positionH>
              <wp:positionV relativeFrom="paragraph">
                <wp:posOffset>-219075</wp:posOffset>
              </wp:positionV>
              <wp:extent cx="4624070" cy="718185"/>
              <wp:effectExtent l="0" t="0" r="5080" b="5715"/>
              <wp:wrapNone/>
              <wp:docPr id="3" name="Text Box 3"/>
              <wp:cNvGraphicFramePr/>
              <a:graphic xmlns:a="http://schemas.openxmlformats.org/drawingml/2006/main">
                <a:graphicData uri="http://schemas.microsoft.com/office/word/2010/wordprocessingShape">
                  <wps:wsp>
                    <wps:cNvSpPr txBox="1"/>
                    <wps:spPr>
                      <a:xfrm>
                        <a:off x="0" y="0"/>
                        <a:ext cx="4624070" cy="718185"/>
                      </a:xfrm>
                      <a:prstGeom prst="rect">
                        <a:avLst/>
                      </a:prstGeom>
                      <a:noFill/>
                      <a:ln w="6350">
                        <a:noFill/>
                      </a:ln>
                    </wps:spPr>
                    <wps:txbx>
                      <w:txbxContent>
                        <w:p w14:paraId="4AD80D62" w14:textId="77777777" w:rsidR="00DF2C6C" w:rsidRDefault="00DF2C6C" w:rsidP="00DF2C6C">
                          <w:pPr>
                            <w:pStyle w:val="BasicParagraph"/>
                            <w:snapToGrid w:val="0"/>
                            <w:jc w:val="right"/>
                            <w:rPr>
                              <w:rFonts w:ascii="Arial" w:hAnsi="Arial" w:cs="Arial"/>
                              <w:b/>
                              <w:bCs/>
                              <w:sz w:val="18"/>
                              <w:szCs w:val="18"/>
                            </w:rPr>
                          </w:pPr>
                          <w:r>
                            <w:rPr>
                              <w:rFonts w:ascii="Arial" w:hAnsi="Arial" w:cs="Arial"/>
                              <w:b/>
                              <w:bCs/>
                              <w:sz w:val="18"/>
                              <w:szCs w:val="18"/>
                            </w:rPr>
                            <w:t xml:space="preserve">MEDIA ENQUIRIES: Liz Mecham, Communications and Engagement Advisor </w:t>
                          </w:r>
                        </w:p>
                        <w:p w14:paraId="5D8638B3" w14:textId="77777777" w:rsidR="00DF2C6C" w:rsidRPr="00881F4C" w:rsidRDefault="00DF2C6C" w:rsidP="00DF2C6C">
                          <w:pPr>
                            <w:pStyle w:val="BasicParagraph"/>
                            <w:snapToGrid w:val="0"/>
                            <w:jc w:val="right"/>
                            <w:rPr>
                              <w:rFonts w:ascii="Arial" w:hAnsi="Arial" w:cs="Arial"/>
                              <w:sz w:val="18"/>
                              <w:szCs w:val="18"/>
                            </w:rPr>
                          </w:pPr>
                          <w:r w:rsidRPr="00881F4C">
                            <w:rPr>
                              <w:rFonts w:ascii="Arial" w:hAnsi="Arial" w:cs="Arial"/>
                              <w:b/>
                              <w:bCs/>
                              <w:sz w:val="18"/>
                              <w:szCs w:val="18"/>
                            </w:rPr>
                            <w:t>T:</w:t>
                          </w:r>
                          <w:r w:rsidRPr="00881F4C">
                            <w:rPr>
                              <w:rFonts w:ascii="Arial" w:hAnsi="Arial" w:cs="Arial"/>
                              <w:sz w:val="18"/>
                              <w:szCs w:val="18"/>
                            </w:rPr>
                            <w:t xml:space="preserve"> 03 5571 2526 </w:t>
                          </w:r>
                          <w:r w:rsidRPr="00DF2C6C">
                            <w:rPr>
                              <w:rFonts w:ascii="Arial" w:hAnsi="Arial" w:cs="Arial"/>
                              <w:b/>
                              <w:bCs/>
                              <w:sz w:val="18"/>
                              <w:szCs w:val="18"/>
                            </w:rPr>
                            <w:t>|</w:t>
                          </w:r>
                          <w:r w:rsidRPr="00881F4C">
                            <w:rPr>
                              <w:rFonts w:ascii="Arial" w:hAnsi="Arial" w:cs="Arial"/>
                              <w:sz w:val="18"/>
                              <w:szCs w:val="18"/>
                            </w:rPr>
                            <w:t xml:space="preserve"> </w:t>
                          </w:r>
                          <w:r w:rsidRPr="00DF2C6C">
                            <w:rPr>
                              <w:rFonts w:ascii="Arial" w:hAnsi="Arial" w:cs="Arial"/>
                              <w:b/>
                              <w:bCs/>
                              <w:sz w:val="18"/>
                              <w:szCs w:val="18"/>
                            </w:rPr>
                            <w:t>M:</w:t>
                          </w:r>
                          <w:r>
                            <w:rPr>
                              <w:rFonts w:ascii="Arial" w:hAnsi="Arial" w:cs="Arial"/>
                              <w:sz w:val="18"/>
                              <w:szCs w:val="18"/>
                            </w:rPr>
                            <w:t xml:space="preserve"> 0436 631 740 </w:t>
                          </w:r>
                          <w:r w:rsidRPr="00DF2C6C">
                            <w:rPr>
                              <w:rFonts w:ascii="Arial" w:hAnsi="Arial" w:cs="Arial"/>
                              <w:b/>
                              <w:bCs/>
                              <w:sz w:val="18"/>
                              <w:szCs w:val="18"/>
                            </w:rPr>
                            <w:t>|</w:t>
                          </w:r>
                          <w:r w:rsidRPr="00881F4C">
                            <w:rPr>
                              <w:rFonts w:ascii="Arial" w:hAnsi="Arial" w:cs="Arial"/>
                              <w:sz w:val="18"/>
                              <w:szCs w:val="18"/>
                            </w:rPr>
                            <w:t xml:space="preserve"> </w:t>
                          </w:r>
                          <w:r w:rsidRPr="00881F4C">
                            <w:rPr>
                              <w:rFonts w:ascii="Arial" w:hAnsi="Arial" w:cs="Arial"/>
                              <w:b/>
                              <w:bCs/>
                              <w:sz w:val="18"/>
                              <w:szCs w:val="18"/>
                            </w:rPr>
                            <w:t>E:</w:t>
                          </w:r>
                          <w:r w:rsidRPr="00881F4C">
                            <w:rPr>
                              <w:rFonts w:ascii="Arial" w:hAnsi="Arial" w:cs="Arial"/>
                              <w:sz w:val="18"/>
                              <w:szCs w:val="18"/>
                            </w:rPr>
                            <w:t xml:space="preserve"> </w:t>
                          </w:r>
                          <w:r>
                            <w:rPr>
                              <w:rFonts w:ascii="Arial" w:hAnsi="Arial" w:cs="Arial"/>
                              <w:sz w:val="18"/>
                              <w:szCs w:val="18"/>
                            </w:rPr>
                            <w:t>media</w:t>
                          </w:r>
                          <w:r w:rsidRPr="00881F4C">
                            <w:rPr>
                              <w:rFonts w:ascii="Arial" w:hAnsi="Arial" w:cs="Arial"/>
                              <w:sz w:val="18"/>
                              <w:szCs w:val="18"/>
                            </w:rPr>
                            <w:t>@ghcma.vic.gov.au</w:t>
                          </w:r>
                        </w:p>
                        <w:p w14:paraId="013A0B8A" w14:textId="77777777" w:rsidR="00DF2C6C" w:rsidRPr="00881F4C" w:rsidRDefault="00DF2C6C" w:rsidP="00DF2C6C">
                          <w:pPr>
                            <w:pStyle w:val="BasicParagraph"/>
                            <w:snapToGrid w:val="0"/>
                            <w:spacing w:before="40"/>
                            <w:jc w:val="right"/>
                            <w:rPr>
                              <w:rFonts w:ascii="Arial" w:hAnsi="Arial" w:cs="Arial"/>
                              <w:sz w:val="14"/>
                              <w:szCs w:val="14"/>
                            </w:rPr>
                          </w:pPr>
                          <w:r w:rsidRPr="00881F4C">
                            <w:rPr>
                              <w:rFonts w:ascii="Arial" w:hAnsi="Arial" w:cs="Arial"/>
                              <w:sz w:val="14"/>
                              <w:szCs w:val="14"/>
                            </w:rPr>
                            <w:t>ABN: 55 218 240 014</w:t>
                          </w:r>
                        </w:p>
                        <w:p w14:paraId="2AD95ED0" w14:textId="77777777" w:rsidR="00DF2C6C" w:rsidRPr="00881F4C" w:rsidRDefault="00DF2C6C" w:rsidP="00DF2C6C">
                          <w:pPr>
                            <w:pStyle w:val="BasicParagraph"/>
                            <w:snapToGrid w:val="0"/>
                            <w:spacing w:before="120"/>
                            <w:jc w:val="right"/>
                            <w:rPr>
                              <w:rFonts w:ascii="Arial" w:hAnsi="Arial" w:cs="Arial"/>
                              <w:b/>
                              <w:bCs/>
                              <w:sz w:val="20"/>
                              <w:szCs w:val="20"/>
                            </w:rPr>
                          </w:pPr>
                          <w:r w:rsidRPr="00881F4C">
                            <w:rPr>
                              <w:rFonts w:ascii="Arial" w:hAnsi="Arial" w:cs="Arial"/>
                              <w:b/>
                              <w:bCs/>
                              <w:sz w:val="20"/>
                              <w:szCs w:val="20"/>
                            </w:rPr>
                            <w:t>www.ghcma.vic.gov.au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9EB17C" id="_x0000_t202" coordsize="21600,21600" o:spt="202" path="m,l,21600r21600,l21600,xe">
              <v:stroke joinstyle="miter"/>
              <v:path gradientshapeok="t" o:connecttype="rect"/>
            </v:shapetype>
            <v:shape id="Text Box 3" o:spid="_x0000_s1028" type="#_x0000_t202" style="position:absolute;margin-left:150.75pt;margin-top:-17.25pt;width:364.1pt;height:56.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oGEQIAACMEAAAOAAAAZHJzL2Uyb0RvYy54bWysU01v2zAMvQ/YfxB0X+xkbRoYcYqsRYYB&#10;RVsgLXpWZCkxIIsapcTOfv0oOU6KbqdhF5oWKX689zS/7RrDDgp9Dbbk41HOmbISqtpuS/76svoy&#10;48wHYSthwKqSH5Xnt4vPn+atK9QEdmAqhYyKWF+0ruS7EFyRZV7uVCP8CJyyFNSAjQj0i9usQtFS&#10;9cZkkzyfZi1g5RCk8p5O7/sgX6T6WisZnrT2KjBTcpotJIvJbqLNFnNRbFG4XS1PY4h/mKIRtaWm&#10;51L3Igi2x/qPUk0tETzoMJLQZKB1LVXagbYZ5x+2We+EU2kXAse7M0z+/5WVj4e1e0YWum/QEYER&#10;kNb5wtNh3KfT2MQvTcooThAez7CpLjBJh1fTyVV+QyFJsZvxbDy7jmWyy22HPnxX0LDolByJloSW&#10;ODz40KcOKbGZhVVtTKLGWNaWfPr1Ok8XzhEqbiz1uMwavdBtOlZX7/bYQHWk9RB65r2Tq5pmeBA+&#10;PAskqmlskm94IqMNUC84eZztAH/97TzmEwMU5awl6ZTc/9wLVJyZH5a4iTobHByczeDYfXMHpMYx&#10;PQwnk0sXMJjB1QjNG6l6GbtQSFhJvUoeBvcu9AKmVyHVcpmSSE1OhAe7djKWjihGRF+6N4HuBHsg&#10;wh5hEJUoPqDf5/b4L/cBdJ2oibj2KJ7gJiUmck+vJkr9/X/KurztxW8AAAD//wMAUEsDBBQABgAI&#10;AAAAIQA4Qt0a4QAAAAsBAAAPAAAAZHJzL2Rvd25yZXYueG1sTI/LTsMwEEX3SPyDNUjsWjsttCVk&#10;UiEeO54FJNg5sUki7HFkO2n4e9wV7GY0R3fOLbaTNWzUPnSOELK5AKapdqqjBuHt9W62ARaiJCWN&#10;I43wowNsy+OjQubK7elFj7vYsBRCIZcIbYx9znmoW21lmLteU7p9OW9lTKtvuPJyn8Kt4QshVtzK&#10;jtKHVvb6utX1926wCOYj+PtKxM/xpnmIz098eL/NHhFPT6arS2BRT/EPhoN+UocyOVVuIBWYQViK&#10;7DyhCLPlWRoOhFhcrIFVCOvNCnhZ8P8dyl8AAAD//wMAUEsBAi0AFAAGAAgAAAAhALaDOJL+AAAA&#10;4QEAABMAAAAAAAAAAAAAAAAAAAAAAFtDb250ZW50X1R5cGVzXS54bWxQSwECLQAUAAYACAAAACEA&#10;OP0h/9YAAACUAQAACwAAAAAAAAAAAAAAAAAvAQAAX3JlbHMvLnJlbHNQSwECLQAUAAYACAAAACEA&#10;l1N6BhECAAAjBAAADgAAAAAAAAAAAAAAAAAuAgAAZHJzL2Uyb0RvYy54bWxQSwECLQAUAAYACAAA&#10;ACEAOELdGuEAAAALAQAADwAAAAAAAAAAAAAAAABrBAAAZHJzL2Rvd25yZXYueG1sUEsFBgAAAAAE&#10;AAQA8wAAAHkFAAAAAA==&#10;" filled="f" stroked="f" strokeweight=".5pt">
              <v:textbox inset="0,0,0,0">
                <w:txbxContent>
                  <w:p w14:paraId="4AD80D62" w14:textId="77777777" w:rsidR="00DF2C6C" w:rsidRDefault="00DF2C6C" w:rsidP="00DF2C6C">
                    <w:pPr>
                      <w:pStyle w:val="BasicParagraph"/>
                      <w:snapToGrid w:val="0"/>
                      <w:jc w:val="right"/>
                      <w:rPr>
                        <w:rFonts w:ascii="Arial" w:hAnsi="Arial" w:cs="Arial"/>
                        <w:b/>
                        <w:bCs/>
                        <w:sz w:val="18"/>
                        <w:szCs w:val="18"/>
                      </w:rPr>
                    </w:pPr>
                    <w:r>
                      <w:rPr>
                        <w:rFonts w:ascii="Arial" w:hAnsi="Arial" w:cs="Arial"/>
                        <w:b/>
                        <w:bCs/>
                        <w:sz w:val="18"/>
                        <w:szCs w:val="18"/>
                      </w:rPr>
                      <w:t xml:space="preserve">MEDIA ENQUIRIES: Liz Mecham, Communications and Engagement Advisor </w:t>
                    </w:r>
                  </w:p>
                  <w:p w14:paraId="5D8638B3" w14:textId="77777777" w:rsidR="00DF2C6C" w:rsidRPr="00881F4C" w:rsidRDefault="00DF2C6C" w:rsidP="00DF2C6C">
                    <w:pPr>
                      <w:pStyle w:val="BasicParagraph"/>
                      <w:snapToGrid w:val="0"/>
                      <w:jc w:val="right"/>
                      <w:rPr>
                        <w:rFonts w:ascii="Arial" w:hAnsi="Arial" w:cs="Arial"/>
                        <w:sz w:val="18"/>
                        <w:szCs w:val="18"/>
                      </w:rPr>
                    </w:pPr>
                    <w:r w:rsidRPr="00881F4C">
                      <w:rPr>
                        <w:rFonts w:ascii="Arial" w:hAnsi="Arial" w:cs="Arial"/>
                        <w:b/>
                        <w:bCs/>
                        <w:sz w:val="18"/>
                        <w:szCs w:val="18"/>
                      </w:rPr>
                      <w:t>T:</w:t>
                    </w:r>
                    <w:r w:rsidRPr="00881F4C">
                      <w:rPr>
                        <w:rFonts w:ascii="Arial" w:hAnsi="Arial" w:cs="Arial"/>
                        <w:sz w:val="18"/>
                        <w:szCs w:val="18"/>
                      </w:rPr>
                      <w:t xml:space="preserve"> 03 5571 2526 </w:t>
                    </w:r>
                    <w:r w:rsidRPr="00DF2C6C">
                      <w:rPr>
                        <w:rFonts w:ascii="Arial" w:hAnsi="Arial" w:cs="Arial"/>
                        <w:b/>
                        <w:bCs/>
                        <w:sz w:val="18"/>
                        <w:szCs w:val="18"/>
                      </w:rPr>
                      <w:t>|</w:t>
                    </w:r>
                    <w:r w:rsidRPr="00881F4C">
                      <w:rPr>
                        <w:rFonts w:ascii="Arial" w:hAnsi="Arial" w:cs="Arial"/>
                        <w:sz w:val="18"/>
                        <w:szCs w:val="18"/>
                      </w:rPr>
                      <w:t xml:space="preserve"> </w:t>
                    </w:r>
                    <w:r w:rsidRPr="00DF2C6C">
                      <w:rPr>
                        <w:rFonts w:ascii="Arial" w:hAnsi="Arial" w:cs="Arial"/>
                        <w:b/>
                        <w:bCs/>
                        <w:sz w:val="18"/>
                        <w:szCs w:val="18"/>
                      </w:rPr>
                      <w:t>M:</w:t>
                    </w:r>
                    <w:r>
                      <w:rPr>
                        <w:rFonts w:ascii="Arial" w:hAnsi="Arial" w:cs="Arial"/>
                        <w:sz w:val="18"/>
                        <w:szCs w:val="18"/>
                      </w:rPr>
                      <w:t xml:space="preserve"> 0436 631 740 </w:t>
                    </w:r>
                    <w:r w:rsidRPr="00DF2C6C">
                      <w:rPr>
                        <w:rFonts w:ascii="Arial" w:hAnsi="Arial" w:cs="Arial"/>
                        <w:b/>
                        <w:bCs/>
                        <w:sz w:val="18"/>
                        <w:szCs w:val="18"/>
                      </w:rPr>
                      <w:t>|</w:t>
                    </w:r>
                    <w:r w:rsidRPr="00881F4C">
                      <w:rPr>
                        <w:rFonts w:ascii="Arial" w:hAnsi="Arial" w:cs="Arial"/>
                        <w:sz w:val="18"/>
                        <w:szCs w:val="18"/>
                      </w:rPr>
                      <w:t xml:space="preserve"> </w:t>
                    </w:r>
                    <w:r w:rsidRPr="00881F4C">
                      <w:rPr>
                        <w:rFonts w:ascii="Arial" w:hAnsi="Arial" w:cs="Arial"/>
                        <w:b/>
                        <w:bCs/>
                        <w:sz w:val="18"/>
                        <w:szCs w:val="18"/>
                      </w:rPr>
                      <w:t>E:</w:t>
                    </w:r>
                    <w:r w:rsidRPr="00881F4C">
                      <w:rPr>
                        <w:rFonts w:ascii="Arial" w:hAnsi="Arial" w:cs="Arial"/>
                        <w:sz w:val="18"/>
                        <w:szCs w:val="18"/>
                      </w:rPr>
                      <w:t xml:space="preserve"> </w:t>
                    </w:r>
                    <w:r>
                      <w:rPr>
                        <w:rFonts w:ascii="Arial" w:hAnsi="Arial" w:cs="Arial"/>
                        <w:sz w:val="18"/>
                        <w:szCs w:val="18"/>
                      </w:rPr>
                      <w:t>media</w:t>
                    </w:r>
                    <w:r w:rsidRPr="00881F4C">
                      <w:rPr>
                        <w:rFonts w:ascii="Arial" w:hAnsi="Arial" w:cs="Arial"/>
                        <w:sz w:val="18"/>
                        <w:szCs w:val="18"/>
                      </w:rPr>
                      <w:t>@ghcma.vic.gov.au</w:t>
                    </w:r>
                  </w:p>
                  <w:p w14:paraId="013A0B8A" w14:textId="77777777" w:rsidR="00DF2C6C" w:rsidRPr="00881F4C" w:rsidRDefault="00DF2C6C" w:rsidP="00DF2C6C">
                    <w:pPr>
                      <w:pStyle w:val="BasicParagraph"/>
                      <w:snapToGrid w:val="0"/>
                      <w:spacing w:before="40"/>
                      <w:jc w:val="right"/>
                      <w:rPr>
                        <w:rFonts w:ascii="Arial" w:hAnsi="Arial" w:cs="Arial"/>
                        <w:sz w:val="14"/>
                        <w:szCs w:val="14"/>
                      </w:rPr>
                    </w:pPr>
                    <w:r w:rsidRPr="00881F4C">
                      <w:rPr>
                        <w:rFonts w:ascii="Arial" w:hAnsi="Arial" w:cs="Arial"/>
                        <w:sz w:val="14"/>
                        <w:szCs w:val="14"/>
                      </w:rPr>
                      <w:t>ABN: 55 218 240 014</w:t>
                    </w:r>
                  </w:p>
                  <w:p w14:paraId="2AD95ED0" w14:textId="77777777" w:rsidR="00DF2C6C" w:rsidRPr="00881F4C" w:rsidRDefault="00DF2C6C" w:rsidP="00DF2C6C">
                    <w:pPr>
                      <w:pStyle w:val="BasicParagraph"/>
                      <w:snapToGrid w:val="0"/>
                      <w:spacing w:before="120"/>
                      <w:jc w:val="right"/>
                      <w:rPr>
                        <w:rFonts w:ascii="Arial" w:hAnsi="Arial" w:cs="Arial"/>
                        <w:b/>
                        <w:bCs/>
                        <w:sz w:val="20"/>
                        <w:szCs w:val="20"/>
                      </w:rPr>
                    </w:pPr>
                    <w:r w:rsidRPr="00881F4C">
                      <w:rPr>
                        <w:rFonts w:ascii="Arial" w:hAnsi="Arial" w:cs="Arial"/>
                        <w:b/>
                        <w:bCs/>
                        <w:sz w:val="20"/>
                        <w:szCs w:val="20"/>
                      </w:rPr>
                      <w:t>www.ghcma.vic.gov.au</w:t>
                    </w:r>
                  </w:p>
                </w:txbxContent>
              </v:textbox>
            </v:shape>
          </w:pict>
        </mc:Fallback>
      </mc:AlternateContent>
    </w:r>
    <w:r w:rsidR="002D40CD" w:rsidRPr="00F46A11">
      <w:rPr>
        <w:noProof/>
      </w:rPr>
      <w:drawing>
        <wp:anchor distT="0" distB="0" distL="114300" distR="114300" simplePos="0" relativeHeight="251670528" behindDoc="0" locked="0" layoutInCell="1" allowOverlap="1" wp14:anchorId="5CF50B2A" wp14:editId="00E66704">
          <wp:simplePos x="0" y="0"/>
          <wp:positionH relativeFrom="column">
            <wp:posOffset>-409575</wp:posOffset>
          </wp:positionH>
          <wp:positionV relativeFrom="paragraph">
            <wp:posOffset>-152400</wp:posOffset>
          </wp:positionV>
          <wp:extent cx="1221740" cy="548005"/>
          <wp:effectExtent l="0" t="0" r="0" b="0"/>
          <wp:wrapNone/>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21740" cy="548005"/>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315EF" w14:textId="7EDCDA2D" w:rsidR="002D40CD" w:rsidRDefault="002D40CD" w:rsidP="002D40CD">
    <w:pPr>
      <w:pStyle w:val="Footer"/>
      <w:tabs>
        <w:tab w:val="clear" w:pos="4513"/>
        <w:tab w:val="clear" w:pos="9026"/>
        <w:tab w:val="left" w:pos="7425"/>
      </w:tabs>
    </w:pPr>
    <w:r w:rsidRPr="00F46A11">
      <w:rPr>
        <w:noProof/>
      </w:rPr>
      <mc:AlternateContent>
        <mc:Choice Requires="wps">
          <w:drawing>
            <wp:anchor distT="0" distB="0" distL="114300" distR="114300" simplePos="0" relativeHeight="251666432" behindDoc="0" locked="0" layoutInCell="1" allowOverlap="1" wp14:anchorId="79AAE4A2" wp14:editId="6675F70C">
              <wp:simplePos x="0" y="0"/>
              <wp:positionH relativeFrom="column">
                <wp:posOffset>1695451</wp:posOffset>
              </wp:positionH>
              <wp:positionV relativeFrom="paragraph">
                <wp:posOffset>-232410</wp:posOffset>
              </wp:positionV>
              <wp:extent cx="4624070" cy="718185"/>
              <wp:effectExtent l="0" t="0" r="5080" b="5715"/>
              <wp:wrapNone/>
              <wp:docPr id="20" name="Text Box 20"/>
              <wp:cNvGraphicFramePr/>
              <a:graphic xmlns:a="http://schemas.openxmlformats.org/drawingml/2006/main">
                <a:graphicData uri="http://schemas.microsoft.com/office/word/2010/wordprocessingShape">
                  <wps:wsp>
                    <wps:cNvSpPr txBox="1"/>
                    <wps:spPr>
                      <a:xfrm>
                        <a:off x="0" y="0"/>
                        <a:ext cx="4624070" cy="718185"/>
                      </a:xfrm>
                      <a:prstGeom prst="rect">
                        <a:avLst/>
                      </a:prstGeom>
                      <a:noFill/>
                      <a:ln w="6350">
                        <a:noFill/>
                      </a:ln>
                    </wps:spPr>
                    <wps:txbx>
                      <w:txbxContent>
                        <w:p w14:paraId="3C16EC02" w14:textId="17698AAC" w:rsidR="00FA5BC9" w:rsidRDefault="00FA5BC9" w:rsidP="002D40CD">
                          <w:pPr>
                            <w:pStyle w:val="BasicParagraph"/>
                            <w:snapToGrid w:val="0"/>
                            <w:jc w:val="right"/>
                            <w:rPr>
                              <w:rFonts w:ascii="Arial" w:hAnsi="Arial" w:cs="Arial"/>
                              <w:b/>
                              <w:bCs/>
                              <w:sz w:val="18"/>
                              <w:szCs w:val="18"/>
                            </w:rPr>
                          </w:pPr>
                          <w:r>
                            <w:rPr>
                              <w:rFonts w:ascii="Arial" w:hAnsi="Arial" w:cs="Arial"/>
                              <w:b/>
                              <w:bCs/>
                              <w:sz w:val="18"/>
                              <w:szCs w:val="18"/>
                            </w:rPr>
                            <w:t>MEDIA ENQUIRIES</w:t>
                          </w:r>
                          <w:r w:rsidR="00477831">
                            <w:rPr>
                              <w:rFonts w:ascii="Arial" w:hAnsi="Arial" w:cs="Arial"/>
                              <w:b/>
                              <w:bCs/>
                              <w:sz w:val="18"/>
                              <w:szCs w:val="18"/>
                            </w:rPr>
                            <w:t xml:space="preserve">: </w:t>
                          </w:r>
                          <w:r>
                            <w:rPr>
                              <w:rFonts w:ascii="Arial" w:hAnsi="Arial" w:cs="Arial"/>
                              <w:b/>
                              <w:bCs/>
                              <w:sz w:val="18"/>
                              <w:szCs w:val="18"/>
                            </w:rPr>
                            <w:t>L</w:t>
                          </w:r>
                          <w:r w:rsidR="00477831">
                            <w:rPr>
                              <w:rFonts w:ascii="Arial" w:hAnsi="Arial" w:cs="Arial"/>
                              <w:b/>
                              <w:bCs/>
                              <w:sz w:val="18"/>
                              <w:szCs w:val="18"/>
                            </w:rPr>
                            <w:t xml:space="preserve">iz Mecham, </w:t>
                          </w:r>
                          <w:r w:rsidR="00573F9C">
                            <w:rPr>
                              <w:rFonts w:ascii="Arial" w:hAnsi="Arial" w:cs="Arial"/>
                              <w:b/>
                              <w:bCs/>
                              <w:sz w:val="18"/>
                              <w:szCs w:val="18"/>
                            </w:rPr>
                            <w:t xml:space="preserve">Communications and Engagement Advisor </w:t>
                          </w:r>
                        </w:p>
                        <w:p w14:paraId="02366160" w14:textId="67832E59" w:rsidR="002D40CD" w:rsidRPr="00881F4C" w:rsidRDefault="002D40CD" w:rsidP="002D40CD">
                          <w:pPr>
                            <w:pStyle w:val="BasicParagraph"/>
                            <w:snapToGrid w:val="0"/>
                            <w:jc w:val="right"/>
                            <w:rPr>
                              <w:rFonts w:ascii="Arial" w:hAnsi="Arial" w:cs="Arial"/>
                              <w:sz w:val="18"/>
                              <w:szCs w:val="18"/>
                            </w:rPr>
                          </w:pPr>
                          <w:r w:rsidRPr="00881F4C">
                            <w:rPr>
                              <w:rFonts w:ascii="Arial" w:hAnsi="Arial" w:cs="Arial"/>
                              <w:b/>
                              <w:bCs/>
                              <w:sz w:val="18"/>
                              <w:szCs w:val="18"/>
                            </w:rPr>
                            <w:t>T:</w:t>
                          </w:r>
                          <w:r w:rsidRPr="00881F4C">
                            <w:rPr>
                              <w:rFonts w:ascii="Arial" w:hAnsi="Arial" w:cs="Arial"/>
                              <w:sz w:val="18"/>
                              <w:szCs w:val="18"/>
                            </w:rPr>
                            <w:t xml:space="preserve"> 03 5571 2526 </w:t>
                          </w:r>
                          <w:r w:rsidR="00DF2C6C" w:rsidRPr="00DF2C6C">
                            <w:rPr>
                              <w:rFonts w:ascii="Arial" w:hAnsi="Arial" w:cs="Arial"/>
                              <w:b/>
                              <w:bCs/>
                              <w:sz w:val="18"/>
                              <w:szCs w:val="18"/>
                            </w:rPr>
                            <w:t>|</w:t>
                          </w:r>
                          <w:r w:rsidRPr="00881F4C">
                            <w:rPr>
                              <w:rFonts w:ascii="Arial" w:hAnsi="Arial" w:cs="Arial"/>
                              <w:sz w:val="18"/>
                              <w:szCs w:val="18"/>
                            </w:rPr>
                            <w:t xml:space="preserve"> </w:t>
                          </w:r>
                          <w:r w:rsidR="00573F9C" w:rsidRPr="00DF2C6C">
                            <w:rPr>
                              <w:rFonts w:ascii="Arial" w:hAnsi="Arial" w:cs="Arial"/>
                              <w:b/>
                              <w:bCs/>
                              <w:sz w:val="18"/>
                              <w:szCs w:val="18"/>
                            </w:rPr>
                            <w:t>M:</w:t>
                          </w:r>
                          <w:r w:rsidR="00573F9C">
                            <w:rPr>
                              <w:rFonts w:ascii="Arial" w:hAnsi="Arial" w:cs="Arial"/>
                              <w:sz w:val="18"/>
                              <w:szCs w:val="18"/>
                            </w:rPr>
                            <w:t xml:space="preserve"> </w:t>
                          </w:r>
                          <w:r w:rsidR="00DF2C6C">
                            <w:rPr>
                              <w:rFonts w:ascii="Arial" w:hAnsi="Arial" w:cs="Arial"/>
                              <w:sz w:val="18"/>
                              <w:szCs w:val="18"/>
                            </w:rPr>
                            <w:t xml:space="preserve">0436 631 740 </w:t>
                          </w:r>
                          <w:r w:rsidR="00DF2C6C" w:rsidRPr="00DF2C6C">
                            <w:rPr>
                              <w:rFonts w:ascii="Arial" w:hAnsi="Arial" w:cs="Arial"/>
                              <w:b/>
                              <w:bCs/>
                              <w:sz w:val="18"/>
                              <w:szCs w:val="18"/>
                            </w:rPr>
                            <w:t>|</w:t>
                          </w:r>
                          <w:r w:rsidRPr="00881F4C">
                            <w:rPr>
                              <w:rFonts w:ascii="Arial" w:hAnsi="Arial" w:cs="Arial"/>
                              <w:sz w:val="18"/>
                              <w:szCs w:val="18"/>
                            </w:rPr>
                            <w:t xml:space="preserve"> </w:t>
                          </w:r>
                          <w:r w:rsidRPr="00881F4C">
                            <w:rPr>
                              <w:rFonts w:ascii="Arial" w:hAnsi="Arial" w:cs="Arial"/>
                              <w:b/>
                              <w:bCs/>
                              <w:sz w:val="18"/>
                              <w:szCs w:val="18"/>
                            </w:rPr>
                            <w:t>E:</w:t>
                          </w:r>
                          <w:r w:rsidRPr="00881F4C">
                            <w:rPr>
                              <w:rFonts w:ascii="Arial" w:hAnsi="Arial" w:cs="Arial"/>
                              <w:sz w:val="18"/>
                              <w:szCs w:val="18"/>
                            </w:rPr>
                            <w:t xml:space="preserve"> </w:t>
                          </w:r>
                          <w:r>
                            <w:rPr>
                              <w:rFonts w:ascii="Arial" w:hAnsi="Arial" w:cs="Arial"/>
                              <w:sz w:val="18"/>
                              <w:szCs w:val="18"/>
                            </w:rPr>
                            <w:t>media</w:t>
                          </w:r>
                          <w:r w:rsidRPr="00881F4C">
                            <w:rPr>
                              <w:rFonts w:ascii="Arial" w:hAnsi="Arial" w:cs="Arial"/>
                              <w:sz w:val="18"/>
                              <w:szCs w:val="18"/>
                            </w:rPr>
                            <w:t>@ghcma.vic.gov.au</w:t>
                          </w:r>
                        </w:p>
                        <w:p w14:paraId="7B424D6E" w14:textId="77777777" w:rsidR="002D40CD" w:rsidRPr="00881F4C" w:rsidRDefault="002D40CD" w:rsidP="002D40CD">
                          <w:pPr>
                            <w:pStyle w:val="BasicParagraph"/>
                            <w:snapToGrid w:val="0"/>
                            <w:spacing w:before="40"/>
                            <w:jc w:val="right"/>
                            <w:rPr>
                              <w:rFonts w:ascii="Arial" w:hAnsi="Arial" w:cs="Arial"/>
                              <w:sz w:val="14"/>
                              <w:szCs w:val="14"/>
                            </w:rPr>
                          </w:pPr>
                          <w:r w:rsidRPr="00881F4C">
                            <w:rPr>
                              <w:rFonts w:ascii="Arial" w:hAnsi="Arial" w:cs="Arial"/>
                              <w:sz w:val="14"/>
                              <w:szCs w:val="14"/>
                            </w:rPr>
                            <w:t>ABN: 55 218 240 014</w:t>
                          </w:r>
                        </w:p>
                        <w:p w14:paraId="39A15F96" w14:textId="77777777" w:rsidR="002D40CD" w:rsidRPr="00881F4C" w:rsidRDefault="002D40CD" w:rsidP="002D40CD">
                          <w:pPr>
                            <w:pStyle w:val="BasicParagraph"/>
                            <w:snapToGrid w:val="0"/>
                            <w:spacing w:before="120"/>
                            <w:jc w:val="right"/>
                            <w:rPr>
                              <w:rFonts w:ascii="Arial" w:hAnsi="Arial" w:cs="Arial"/>
                              <w:b/>
                              <w:bCs/>
                              <w:sz w:val="20"/>
                              <w:szCs w:val="20"/>
                            </w:rPr>
                          </w:pPr>
                          <w:r w:rsidRPr="00881F4C">
                            <w:rPr>
                              <w:rFonts w:ascii="Arial" w:hAnsi="Arial" w:cs="Arial"/>
                              <w:b/>
                              <w:bCs/>
                              <w:sz w:val="20"/>
                              <w:szCs w:val="20"/>
                            </w:rPr>
                            <w:t>www.ghcma.vic.gov.au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AAE4A2" id="_x0000_t202" coordsize="21600,21600" o:spt="202" path="m,l,21600r21600,l21600,xe">
              <v:stroke joinstyle="miter"/>
              <v:path gradientshapeok="t" o:connecttype="rect"/>
            </v:shapetype>
            <v:shape id="Text Box 20" o:spid="_x0000_s1030" type="#_x0000_t202" style="position:absolute;margin-left:133.5pt;margin-top:-18.3pt;width:364.1pt;height:56.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NMEwIAACMEAAAOAAAAZHJzL2Uyb0RvYy54bWysU01v2zAMvQ/YfxB0X+ykbRoYcYqsRYYB&#10;RVsgHXpWZCkxIIsapcTOfv0oOU6KbqdhF5oWKX689zS/6xrDDgp9Dbbk41HOmbISqtpuS/7jdfVl&#10;xpkPwlbCgFUlPyrP7xafP81bV6gJ7MBUChkVsb5oXcl3Ibgiy7zcqUb4EThlKagBGxHoF7dZhaKl&#10;6o3JJnk+zVrAyiFI5T2dPvRBvkj1tVYyPGvtVWCm5DRbSBaT3USbLeai2KJwu1qexhD/MEUjaktN&#10;z6UeRBBsj/UfpZpaInjQYSShyUDrWqq0A20zzj9ss94Jp9IuBI53Z5j8/ysrnw5r94IsdF+hIwIj&#10;IK3zhafDuE+nsYlfmpRRnCA8nmFTXWCSDq+nk+v8lkKSYrfj2Xh2E8tkl9sOffimoGHRKTkSLQkt&#10;cXj0oU8dUmIzC6vamESNsawt+fTqJk8XzhEqbiz1uMwavdBtOlZXJb8a9thAdaT1EHrmvZOrmmZ4&#10;FD68CCSqaWySb3gmow1QLzh5nO0Af/3tPOYTAxTlrCXplNz/3AtUnJnvlriJOhscHJzN4Nh9cw+k&#10;xjE9DCeTSxcwmMHVCM0bqXoZu1BIWEm9Sh4G9z70AqZXIdVymZJITU6ER7t2MpaOKEZEX7s3ge4E&#10;eyDCnmAQlSg+oN/n9vgv9wF0naiJuPYonuAmJSZyT68mSv39f8q6vO3FbwAAAP//AwBQSwMEFAAG&#10;AAgAAAAhAJ4L107gAAAACgEAAA8AAABkcnMvZG93bnJldi54bWxMj8tOwzAURPdI/IN1kdi1ToPq&#10;0hCnQjx2PAtIsHNik0TY15F9k4a/x6xgOZrRzJlyNzvLJhNi71HCapkBM9h43WMr4fXldnEOLJJC&#10;raxHI+HbRNhVx0elKrQ/4LOZ9tSyVIKxUBI6oqHgPDadcSou/WAweZ8+OEVJhpbroA6p3FmeZ5ng&#10;TvWYFjo1mKvONF/70Umw7zHc1Rl9TNftPT098vHtZvUg5enJfHkBjMxMf2H4xU/oUCWm2o+oI7MS&#10;crFJX0jC4kwIYCmx3a5zYLWEjVgDr0r+/0L1AwAA//8DAFBLAQItABQABgAIAAAAIQC2gziS/gAA&#10;AOEBAAATAAAAAAAAAAAAAAAAAAAAAABbQ29udGVudF9UeXBlc10ueG1sUEsBAi0AFAAGAAgAAAAh&#10;ADj9If/WAAAAlAEAAAsAAAAAAAAAAAAAAAAALwEAAF9yZWxzLy5yZWxzUEsBAi0AFAAGAAgAAAAh&#10;AJUcM0wTAgAAIwQAAA4AAAAAAAAAAAAAAAAALgIAAGRycy9lMm9Eb2MueG1sUEsBAi0AFAAGAAgA&#10;AAAhAJ4L107gAAAACgEAAA8AAAAAAAAAAAAAAAAAbQQAAGRycy9kb3ducmV2LnhtbFBLBQYAAAAA&#10;BAAEAPMAAAB6BQAAAAA=&#10;" filled="f" stroked="f" strokeweight=".5pt">
              <v:textbox inset="0,0,0,0">
                <w:txbxContent>
                  <w:p w14:paraId="3C16EC02" w14:textId="17698AAC" w:rsidR="00FA5BC9" w:rsidRDefault="00FA5BC9" w:rsidP="002D40CD">
                    <w:pPr>
                      <w:pStyle w:val="BasicParagraph"/>
                      <w:snapToGrid w:val="0"/>
                      <w:jc w:val="right"/>
                      <w:rPr>
                        <w:rFonts w:ascii="Arial" w:hAnsi="Arial" w:cs="Arial"/>
                        <w:b/>
                        <w:bCs/>
                        <w:sz w:val="18"/>
                        <w:szCs w:val="18"/>
                      </w:rPr>
                    </w:pPr>
                    <w:r>
                      <w:rPr>
                        <w:rFonts w:ascii="Arial" w:hAnsi="Arial" w:cs="Arial"/>
                        <w:b/>
                        <w:bCs/>
                        <w:sz w:val="18"/>
                        <w:szCs w:val="18"/>
                      </w:rPr>
                      <w:t>MEDIA ENQUIRIES</w:t>
                    </w:r>
                    <w:r w:rsidR="00477831">
                      <w:rPr>
                        <w:rFonts w:ascii="Arial" w:hAnsi="Arial" w:cs="Arial"/>
                        <w:b/>
                        <w:bCs/>
                        <w:sz w:val="18"/>
                        <w:szCs w:val="18"/>
                      </w:rPr>
                      <w:t xml:space="preserve">: </w:t>
                    </w:r>
                    <w:r>
                      <w:rPr>
                        <w:rFonts w:ascii="Arial" w:hAnsi="Arial" w:cs="Arial"/>
                        <w:b/>
                        <w:bCs/>
                        <w:sz w:val="18"/>
                        <w:szCs w:val="18"/>
                      </w:rPr>
                      <w:t>L</w:t>
                    </w:r>
                    <w:r w:rsidR="00477831">
                      <w:rPr>
                        <w:rFonts w:ascii="Arial" w:hAnsi="Arial" w:cs="Arial"/>
                        <w:b/>
                        <w:bCs/>
                        <w:sz w:val="18"/>
                        <w:szCs w:val="18"/>
                      </w:rPr>
                      <w:t xml:space="preserve">iz Mecham, </w:t>
                    </w:r>
                    <w:r w:rsidR="00573F9C">
                      <w:rPr>
                        <w:rFonts w:ascii="Arial" w:hAnsi="Arial" w:cs="Arial"/>
                        <w:b/>
                        <w:bCs/>
                        <w:sz w:val="18"/>
                        <w:szCs w:val="18"/>
                      </w:rPr>
                      <w:t xml:space="preserve">Communications and Engagement Advisor </w:t>
                    </w:r>
                  </w:p>
                  <w:p w14:paraId="02366160" w14:textId="67832E59" w:rsidR="002D40CD" w:rsidRPr="00881F4C" w:rsidRDefault="002D40CD" w:rsidP="002D40CD">
                    <w:pPr>
                      <w:pStyle w:val="BasicParagraph"/>
                      <w:snapToGrid w:val="0"/>
                      <w:jc w:val="right"/>
                      <w:rPr>
                        <w:rFonts w:ascii="Arial" w:hAnsi="Arial" w:cs="Arial"/>
                        <w:sz w:val="18"/>
                        <w:szCs w:val="18"/>
                      </w:rPr>
                    </w:pPr>
                    <w:r w:rsidRPr="00881F4C">
                      <w:rPr>
                        <w:rFonts w:ascii="Arial" w:hAnsi="Arial" w:cs="Arial"/>
                        <w:b/>
                        <w:bCs/>
                        <w:sz w:val="18"/>
                        <w:szCs w:val="18"/>
                      </w:rPr>
                      <w:t>T:</w:t>
                    </w:r>
                    <w:r w:rsidRPr="00881F4C">
                      <w:rPr>
                        <w:rFonts w:ascii="Arial" w:hAnsi="Arial" w:cs="Arial"/>
                        <w:sz w:val="18"/>
                        <w:szCs w:val="18"/>
                      </w:rPr>
                      <w:t xml:space="preserve"> 03 5571 2526 </w:t>
                    </w:r>
                    <w:r w:rsidR="00DF2C6C" w:rsidRPr="00DF2C6C">
                      <w:rPr>
                        <w:rFonts w:ascii="Arial" w:hAnsi="Arial" w:cs="Arial"/>
                        <w:b/>
                        <w:bCs/>
                        <w:sz w:val="18"/>
                        <w:szCs w:val="18"/>
                      </w:rPr>
                      <w:t>|</w:t>
                    </w:r>
                    <w:r w:rsidRPr="00881F4C">
                      <w:rPr>
                        <w:rFonts w:ascii="Arial" w:hAnsi="Arial" w:cs="Arial"/>
                        <w:sz w:val="18"/>
                        <w:szCs w:val="18"/>
                      </w:rPr>
                      <w:t xml:space="preserve"> </w:t>
                    </w:r>
                    <w:r w:rsidR="00573F9C" w:rsidRPr="00DF2C6C">
                      <w:rPr>
                        <w:rFonts w:ascii="Arial" w:hAnsi="Arial" w:cs="Arial"/>
                        <w:b/>
                        <w:bCs/>
                        <w:sz w:val="18"/>
                        <w:szCs w:val="18"/>
                      </w:rPr>
                      <w:t>M:</w:t>
                    </w:r>
                    <w:r w:rsidR="00573F9C">
                      <w:rPr>
                        <w:rFonts w:ascii="Arial" w:hAnsi="Arial" w:cs="Arial"/>
                        <w:sz w:val="18"/>
                        <w:szCs w:val="18"/>
                      </w:rPr>
                      <w:t xml:space="preserve"> </w:t>
                    </w:r>
                    <w:r w:rsidR="00DF2C6C">
                      <w:rPr>
                        <w:rFonts w:ascii="Arial" w:hAnsi="Arial" w:cs="Arial"/>
                        <w:sz w:val="18"/>
                        <w:szCs w:val="18"/>
                      </w:rPr>
                      <w:t xml:space="preserve">0436 631 740 </w:t>
                    </w:r>
                    <w:r w:rsidR="00DF2C6C" w:rsidRPr="00DF2C6C">
                      <w:rPr>
                        <w:rFonts w:ascii="Arial" w:hAnsi="Arial" w:cs="Arial"/>
                        <w:b/>
                        <w:bCs/>
                        <w:sz w:val="18"/>
                        <w:szCs w:val="18"/>
                      </w:rPr>
                      <w:t>|</w:t>
                    </w:r>
                    <w:r w:rsidRPr="00881F4C">
                      <w:rPr>
                        <w:rFonts w:ascii="Arial" w:hAnsi="Arial" w:cs="Arial"/>
                        <w:sz w:val="18"/>
                        <w:szCs w:val="18"/>
                      </w:rPr>
                      <w:t xml:space="preserve"> </w:t>
                    </w:r>
                    <w:r w:rsidRPr="00881F4C">
                      <w:rPr>
                        <w:rFonts w:ascii="Arial" w:hAnsi="Arial" w:cs="Arial"/>
                        <w:b/>
                        <w:bCs/>
                        <w:sz w:val="18"/>
                        <w:szCs w:val="18"/>
                      </w:rPr>
                      <w:t>E:</w:t>
                    </w:r>
                    <w:r w:rsidRPr="00881F4C">
                      <w:rPr>
                        <w:rFonts w:ascii="Arial" w:hAnsi="Arial" w:cs="Arial"/>
                        <w:sz w:val="18"/>
                        <w:szCs w:val="18"/>
                      </w:rPr>
                      <w:t xml:space="preserve"> </w:t>
                    </w:r>
                    <w:r>
                      <w:rPr>
                        <w:rFonts w:ascii="Arial" w:hAnsi="Arial" w:cs="Arial"/>
                        <w:sz w:val="18"/>
                        <w:szCs w:val="18"/>
                      </w:rPr>
                      <w:t>media</w:t>
                    </w:r>
                    <w:r w:rsidRPr="00881F4C">
                      <w:rPr>
                        <w:rFonts w:ascii="Arial" w:hAnsi="Arial" w:cs="Arial"/>
                        <w:sz w:val="18"/>
                        <w:szCs w:val="18"/>
                      </w:rPr>
                      <w:t>@ghcma.vic.gov.au</w:t>
                    </w:r>
                  </w:p>
                  <w:p w14:paraId="7B424D6E" w14:textId="77777777" w:rsidR="002D40CD" w:rsidRPr="00881F4C" w:rsidRDefault="002D40CD" w:rsidP="002D40CD">
                    <w:pPr>
                      <w:pStyle w:val="BasicParagraph"/>
                      <w:snapToGrid w:val="0"/>
                      <w:spacing w:before="40"/>
                      <w:jc w:val="right"/>
                      <w:rPr>
                        <w:rFonts w:ascii="Arial" w:hAnsi="Arial" w:cs="Arial"/>
                        <w:sz w:val="14"/>
                        <w:szCs w:val="14"/>
                      </w:rPr>
                    </w:pPr>
                    <w:r w:rsidRPr="00881F4C">
                      <w:rPr>
                        <w:rFonts w:ascii="Arial" w:hAnsi="Arial" w:cs="Arial"/>
                        <w:sz w:val="14"/>
                        <w:szCs w:val="14"/>
                      </w:rPr>
                      <w:t>ABN: 55 218 240 014</w:t>
                    </w:r>
                  </w:p>
                  <w:p w14:paraId="39A15F96" w14:textId="77777777" w:rsidR="002D40CD" w:rsidRPr="00881F4C" w:rsidRDefault="002D40CD" w:rsidP="002D40CD">
                    <w:pPr>
                      <w:pStyle w:val="BasicParagraph"/>
                      <w:snapToGrid w:val="0"/>
                      <w:spacing w:before="120"/>
                      <w:jc w:val="right"/>
                      <w:rPr>
                        <w:rFonts w:ascii="Arial" w:hAnsi="Arial" w:cs="Arial"/>
                        <w:b/>
                        <w:bCs/>
                        <w:sz w:val="20"/>
                        <w:szCs w:val="20"/>
                      </w:rPr>
                    </w:pPr>
                    <w:r w:rsidRPr="00881F4C">
                      <w:rPr>
                        <w:rFonts w:ascii="Arial" w:hAnsi="Arial" w:cs="Arial"/>
                        <w:b/>
                        <w:bCs/>
                        <w:sz w:val="20"/>
                        <w:szCs w:val="20"/>
                      </w:rPr>
                      <w:t>www.ghcma.vic.gov.au</w:t>
                    </w:r>
                  </w:p>
                </w:txbxContent>
              </v:textbox>
            </v:shape>
          </w:pict>
        </mc:Fallback>
      </mc:AlternateContent>
    </w:r>
    <w:r w:rsidRPr="00F46A11">
      <w:rPr>
        <w:noProof/>
      </w:rPr>
      <w:drawing>
        <wp:anchor distT="0" distB="0" distL="114300" distR="114300" simplePos="0" relativeHeight="251664384" behindDoc="0" locked="0" layoutInCell="1" allowOverlap="1" wp14:anchorId="28207E04" wp14:editId="0B7F8CE6">
          <wp:simplePos x="0" y="0"/>
          <wp:positionH relativeFrom="column">
            <wp:posOffset>-485775</wp:posOffset>
          </wp:positionH>
          <wp:positionV relativeFrom="paragraph">
            <wp:posOffset>-133350</wp:posOffset>
          </wp:positionV>
          <wp:extent cx="1221740" cy="548005"/>
          <wp:effectExtent l="0" t="0" r="0" b="0"/>
          <wp:wrapNone/>
          <wp:docPr id="25" name="Picture 2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21740" cy="548005"/>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9B197" w14:textId="77777777" w:rsidR="00F0397F" w:rsidRDefault="00F0397F" w:rsidP="002D40CD">
      <w:pPr>
        <w:spacing w:after="0" w:line="240" w:lineRule="auto"/>
      </w:pPr>
      <w:r>
        <w:separator/>
      </w:r>
    </w:p>
  </w:footnote>
  <w:footnote w:type="continuationSeparator" w:id="0">
    <w:p w14:paraId="56ABA5FD" w14:textId="77777777" w:rsidR="00F0397F" w:rsidRDefault="00F0397F" w:rsidP="002D40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8F63F" w14:textId="77777777" w:rsidR="002D40CD" w:rsidRDefault="002D40CD">
    <w:pPr>
      <w:pStyle w:val="Header"/>
    </w:pPr>
    <w:r>
      <w:rPr>
        <w:noProof/>
      </w:rPr>
      <mc:AlternateContent>
        <mc:Choice Requires="wps">
          <w:drawing>
            <wp:anchor distT="0" distB="0" distL="0" distR="0" simplePos="0" relativeHeight="251659264" behindDoc="0" locked="0" layoutInCell="1" allowOverlap="1" wp14:anchorId="00BEC5D5" wp14:editId="31B82F08">
              <wp:simplePos x="635" y="635"/>
              <wp:positionH relativeFrom="column">
                <wp:align>center</wp:align>
              </wp:positionH>
              <wp:positionV relativeFrom="paragraph">
                <wp:posOffset>635</wp:posOffset>
              </wp:positionV>
              <wp:extent cx="443865" cy="443865"/>
              <wp:effectExtent l="0" t="0" r="4445" b="6985"/>
              <wp:wrapSquare wrapText="bothSides"/>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9CC2A1" w14:textId="77777777" w:rsidR="002D40CD" w:rsidRPr="002D40CD" w:rsidRDefault="002D40CD">
                          <w:pPr>
                            <w:rPr>
                              <w:rFonts w:ascii="Calibri" w:eastAsia="Calibri" w:hAnsi="Calibri" w:cs="Calibri"/>
                              <w:color w:val="FF0000"/>
                              <w:sz w:val="28"/>
                              <w:szCs w:val="28"/>
                            </w:rPr>
                          </w:pPr>
                          <w:r w:rsidRPr="002D40CD">
                            <w:rPr>
                              <w:rFonts w:ascii="Calibri" w:eastAsia="Calibri" w:hAnsi="Calibri" w:cs="Calibri"/>
                              <w:color w:val="FF0000"/>
                              <w:sz w:val="28"/>
                              <w:szCs w:val="28"/>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0BEC5D5" id="_x0000_t202" coordsize="21600,21600" o:spt="202" path="m,l,21600r21600,l21600,xe">
              <v:stroke joinstyle="miter"/>
              <v:path gradientshapeok="t" o:connecttype="rect"/>
            </v:shapetype>
            <v:shape id="Text Box 2" o:spid="_x0000_s1027" type="#_x0000_t202" alt="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209CC2A1" w14:textId="77777777" w:rsidR="002D40CD" w:rsidRPr="002D40CD" w:rsidRDefault="002D40CD">
                    <w:pPr>
                      <w:rPr>
                        <w:rFonts w:ascii="Calibri" w:eastAsia="Calibri" w:hAnsi="Calibri" w:cs="Calibri"/>
                        <w:color w:val="FF0000"/>
                        <w:sz w:val="28"/>
                        <w:szCs w:val="28"/>
                      </w:rPr>
                    </w:pPr>
                    <w:r w:rsidRPr="002D40CD">
                      <w:rPr>
                        <w:rFonts w:ascii="Calibri" w:eastAsia="Calibri" w:hAnsi="Calibri" w:cs="Calibri"/>
                        <w:color w:val="FF0000"/>
                        <w:sz w:val="28"/>
                        <w:szCs w:val="28"/>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31D00" w14:textId="323832CC" w:rsidR="002D40CD" w:rsidRDefault="002D40CD">
    <w:pPr>
      <w:pStyle w:val="Header"/>
    </w:pPr>
    <w:r>
      <w:rPr>
        <w:noProof/>
      </w:rPr>
      <w:drawing>
        <wp:anchor distT="0" distB="0" distL="114300" distR="114300" simplePos="0" relativeHeight="251661312" behindDoc="1" locked="0" layoutInCell="1" allowOverlap="1" wp14:anchorId="310183F8" wp14:editId="35737D33">
          <wp:simplePos x="0" y="0"/>
          <wp:positionH relativeFrom="page">
            <wp:align>left</wp:align>
          </wp:positionH>
          <wp:positionV relativeFrom="paragraph">
            <wp:posOffset>-448310</wp:posOffset>
          </wp:positionV>
          <wp:extent cx="7560000" cy="978352"/>
          <wp:effectExtent l="0" t="0" r="3175" b="0"/>
          <wp:wrapNone/>
          <wp:docPr id="32" name="Picture 32"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60000" cy="97835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85E0F" w14:textId="57A16A10" w:rsidR="002D40CD" w:rsidRDefault="002D40CD">
    <w:pPr>
      <w:pStyle w:val="Header"/>
    </w:pPr>
    <w:r>
      <w:rPr>
        <w:noProof/>
      </w:rPr>
      <w:drawing>
        <wp:anchor distT="0" distB="0" distL="114300" distR="114300" simplePos="0" relativeHeight="251662336" behindDoc="0" locked="0" layoutInCell="1" allowOverlap="1" wp14:anchorId="666EC326" wp14:editId="1F77E170">
          <wp:simplePos x="0" y="0"/>
          <wp:positionH relativeFrom="page">
            <wp:align>left</wp:align>
          </wp:positionH>
          <wp:positionV relativeFrom="paragraph">
            <wp:posOffset>-449580</wp:posOffset>
          </wp:positionV>
          <wp:extent cx="7559675" cy="2807970"/>
          <wp:effectExtent l="0" t="0" r="3175" b="0"/>
          <wp:wrapTopAndBottom/>
          <wp:docPr id="27" name="Picture 27" descr="Media Releas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edia Release heading"/>
                  <pic:cNvPicPr/>
                </pic:nvPicPr>
                <pic:blipFill>
                  <a:blip r:embed="rId1">
                    <a:extLst>
                      <a:ext uri="{28A0092B-C50C-407E-A947-70E740481C1C}">
                        <a14:useLocalDpi xmlns:a14="http://schemas.microsoft.com/office/drawing/2010/main" val="0"/>
                      </a:ext>
                    </a:extLst>
                  </a:blip>
                  <a:stretch>
                    <a:fillRect/>
                  </a:stretch>
                </pic:blipFill>
                <pic:spPr>
                  <a:xfrm>
                    <a:off x="0" y="0"/>
                    <a:ext cx="7559675" cy="280797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8240" behindDoc="0" locked="0" layoutInCell="1" allowOverlap="1" wp14:anchorId="471C0CCC" wp14:editId="1A23D1A7">
              <wp:simplePos x="635" y="635"/>
              <wp:positionH relativeFrom="column">
                <wp:align>center</wp:align>
              </wp:positionH>
              <wp:positionV relativeFrom="paragraph">
                <wp:posOffset>635</wp:posOffset>
              </wp:positionV>
              <wp:extent cx="443865" cy="443865"/>
              <wp:effectExtent l="0" t="0" r="4445" b="6985"/>
              <wp:wrapSquare wrapText="bothSides"/>
              <wp:docPr id="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2EC63D" w14:textId="5565528A" w:rsidR="002D40CD" w:rsidRPr="002D40CD" w:rsidRDefault="002D40CD">
                          <w:pPr>
                            <w:rPr>
                              <w:rFonts w:ascii="Calibri" w:eastAsia="Calibri" w:hAnsi="Calibri" w:cs="Calibri"/>
                              <w:color w:val="FF0000"/>
                              <w:sz w:val="28"/>
                              <w:szCs w:val="28"/>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71C0CCC" id="_x0000_t202" coordsize="21600,21600" o:spt="202" path="m,l,21600r21600,l21600,xe">
              <v:stroke joinstyle="miter"/>
              <v:path gradientshapeok="t" o:connecttype="rect"/>
            </v:shapetype>
            <v:shape id="Text Box 1" o:spid="_x0000_s1029"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6B2EC63D" w14:textId="5565528A" w:rsidR="002D40CD" w:rsidRPr="002D40CD" w:rsidRDefault="002D40CD">
                    <w:pPr>
                      <w:rPr>
                        <w:rFonts w:ascii="Calibri" w:eastAsia="Calibri" w:hAnsi="Calibri" w:cs="Calibri"/>
                        <w:color w:val="FF0000"/>
                        <w:sz w:val="28"/>
                        <w:szCs w:val="28"/>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0F7AE1"/>
    <w:multiLevelType w:val="multilevel"/>
    <w:tmpl w:val="BC30F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4FE5D3D"/>
    <w:multiLevelType w:val="hybridMultilevel"/>
    <w:tmpl w:val="169EFB6A"/>
    <w:lvl w:ilvl="0" w:tplc="E732E496">
      <w:start w:val="1"/>
      <w:numFmt w:val="bullet"/>
      <w:pStyle w:val="Bullets1"/>
      <w:lvlText w:val=""/>
      <w:lvlJc w:val="left"/>
      <w:pPr>
        <w:ind w:left="717" w:hanging="360"/>
      </w:pPr>
      <w:rPr>
        <w:rFonts w:ascii="Symbol" w:hAnsi="Symbol" w:hint="default"/>
      </w:rPr>
    </w:lvl>
    <w:lvl w:ilvl="1" w:tplc="EF566F2C" w:tentative="1">
      <w:start w:val="1"/>
      <w:numFmt w:val="bullet"/>
      <w:lvlText w:val="o"/>
      <w:lvlJc w:val="left"/>
      <w:pPr>
        <w:ind w:left="726" w:hanging="360"/>
      </w:pPr>
      <w:rPr>
        <w:rFonts w:ascii="Courier New" w:hAnsi="Courier New" w:cs="Courier New" w:hint="default"/>
      </w:rPr>
    </w:lvl>
    <w:lvl w:ilvl="2" w:tplc="79009408" w:tentative="1">
      <w:start w:val="1"/>
      <w:numFmt w:val="bullet"/>
      <w:lvlText w:val=""/>
      <w:lvlJc w:val="left"/>
      <w:pPr>
        <w:ind w:left="1446" w:hanging="360"/>
      </w:pPr>
      <w:rPr>
        <w:rFonts w:ascii="Wingdings" w:hAnsi="Wingdings" w:hint="default"/>
      </w:rPr>
    </w:lvl>
    <w:lvl w:ilvl="3" w:tplc="96A6CF58" w:tentative="1">
      <w:start w:val="1"/>
      <w:numFmt w:val="bullet"/>
      <w:lvlText w:val=""/>
      <w:lvlJc w:val="left"/>
      <w:pPr>
        <w:ind w:left="2166" w:hanging="360"/>
      </w:pPr>
      <w:rPr>
        <w:rFonts w:ascii="Symbol" w:hAnsi="Symbol" w:hint="default"/>
      </w:rPr>
    </w:lvl>
    <w:lvl w:ilvl="4" w:tplc="DC729C48" w:tentative="1">
      <w:start w:val="1"/>
      <w:numFmt w:val="bullet"/>
      <w:lvlText w:val="o"/>
      <w:lvlJc w:val="left"/>
      <w:pPr>
        <w:ind w:left="2886" w:hanging="360"/>
      </w:pPr>
      <w:rPr>
        <w:rFonts w:ascii="Courier New" w:hAnsi="Courier New" w:cs="Courier New" w:hint="default"/>
      </w:rPr>
    </w:lvl>
    <w:lvl w:ilvl="5" w:tplc="DB3C394E" w:tentative="1">
      <w:start w:val="1"/>
      <w:numFmt w:val="bullet"/>
      <w:lvlText w:val=""/>
      <w:lvlJc w:val="left"/>
      <w:pPr>
        <w:ind w:left="3606" w:hanging="360"/>
      </w:pPr>
      <w:rPr>
        <w:rFonts w:ascii="Wingdings" w:hAnsi="Wingdings" w:hint="default"/>
      </w:rPr>
    </w:lvl>
    <w:lvl w:ilvl="6" w:tplc="C4D0EBC8" w:tentative="1">
      <w:start w:val="1"/>
      <w:numFmt w:val="bullet"/>
      <w:lvlText w:val=""/>
      <w:lvlJc w:val="left"/>
      <w:pPr>
        <w:ind w:left="4326" w:hanging="360"/>
      </w:pPr>
      <w:rPr>
        <w:rFonts w:ascii="Symbol" w:hAnsi="Symbol" w:hint="default"/>
      </w:rPr>
    </w:lvl>
    <w:lvl w:ilvl="7" w:tplc="F1D07BDE" w:tentative="1">
      <w:start w:val="1"/>
      <w:numFmt w:val="bullet"/>
      <w:lvlText w:val="o"/>
      <w:lvlJc w:val="left"/>
      <w:pPr>
        <w:ind w:left="5046" w:hanging="360"/>
      </w:pPr>
      <w:rPr>
        <w:rFonts w:ascii="Courier New" w:hAnsi="Courier New" w:cs="Courier New" w:hint="default"/>
      </w:rPr>
    </w:lvl>
    <w:lvl w:ilvl="8" w:tplc="6C14CFDA" w:tentative="1">
      <w:start w:val="1"/>
      <w:numFmt w:val="bullet"/>
      <w:lvlText w:val=""/>
      <w:lvlJc w:val="left"/>
      <w:pPr>
        <w:ind w:left="5766" w:hanging="360"/>
      </w:pPr>
      <w:rPr>
        <w:rFonts w:ascii="Wingdings" w:hAnsi="Wingdings" w:hint="default"/>
      </w:rPr>
    </w:lvl>
  </w:abstractNum>
  <w:abstractNum w:abstractNumId="2" w15:restartNumberingAfterBreak="0">
    <w:nsid w:val="301D0593"/>
    <w:multiLevelType w:val="hybridMultilevel"/>
    <w:tmpl w:val="0E22A54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16cid:durableId="1208447491">
    <w:abstractNumId w:val="1"/>
  </w:num>
  <w:num w:numId="2" w16cid:durableId="1818034638">
    <w:abstractNumId w:val="0"/>
  </w:num>
  <w:num w:numId="3" w16cid:durableId="15260954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0CD"/>
    <w:rsid w:val="0000639B"/>
    <w:rsid w:val="00010E1C"/>
    <w:rsid w:val="000513F4"/>
    <w:rsid w:val="000833DE"/>
    <w:rsid w:val="00116694"/>
    <w:rsid w:val="00127D7A"/>
    <w:rsid w:val="002D40CD"/>
    <w:rsid w:val="00327B71"/>
    <w:rsid w:val="0039525F"/>
    <w:rsid w:val="004344EA"/>
    <w:rsid w:val="00467417"/>
    <w:rsid w:val="00477831"/>
    <w:rsid w:val="0053209A"/>
    <w:rsid w:val="00573F9C"/>
    <w:rsid w:val="005A5311"/>
    <w:rsid w:val="00651ECA"/>
    <w:rsid w:val="006D0809"/>
    <w:rsid w:val="00710F85"/>
    <w:rsid w:val="0074107B"/>
    <w:rsid w:val="00741FB0"/>
    <w:rsid w:val="0074537F"/>
    <w:rsid w:val="007E1615"/>
    <w:rsid w:val="00853106"/>
    <w:rsid w:val="0086621B"/>
    <w:rsid w:val="008E3E35"/>
    <w:rsid w:val="009626AD"/>
    <w:rsid w:val="00A202C3"/>
    <w:rsid w:val="00A25D54"/>
    <w:rsid w:val="00A425F2"/>
    <w:rsid w:val="00AA2EA2"/>
    <w:rsid w:val="00AC3CD7"/>
    <w:rsid w:val="00B01815"/>
    <w:rsid w:val="00C768D7"/>
    <w:rsid w:val="00C97091"/>
    <w:rsid w:val="00CB34B1"/>
    <w:rsid w:val="00D770E1"/>
    <w:rsid w:val="00DF2C6C"/>
    <w:rsid w:val="00E02DBE"/>
    <w:rsid w:val="00E45A35"/>
    <w:rsid w:val="00E47488"/>
    <w:rsid w:val="00E65480"/>
    <w:rsid w:val="00E97E06"/>
    <w:rsid w:val="00F0397F"/>
    <w:rsid w:val="00FA5B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CC1C27"/>
  <w15:chartTrackingRefBased/>
  <w15:docId w15:val="{AB64C921-D2D2-463D-8006-9BCF3A250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40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40CD"/>
  </w:style>
  <w:style w:type="paragraph" w:styleId="Footer">
    <w:name w:val="footer"/>
    <w:basedOn w:val="Normal"/>
    <w:link w:val="FooterChar"/>
    <w:uiPriority w:val="99"/>
    <w:unhideWhenUsed/>
    <w:rsid w:val="002D40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40CD"/>
  </w:style>
  <w:style w:type="paragraph" w:customStyle="1" w:styleId="BasicParagraph">
    <w:name w:val="[Basic Paragraph]"/>
    <w:basedOn w:val="Normal"/>
    <w:uiPriority w:val="99"/>
    <w:rsid w:val="002D40CD"/>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customStyle="1" w:styleId="NoParagraphStyle">
    <w:name w:val="[No Paragraph Style]"/>
    <w:rsid w:val="00D770E1"/>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customStyle="1" w:styleId="Default">
    <w:name w:val="Default"/>
    <w:rsid w:val="00D770E1"/>
    <w:pPr>
      <w:autoSpaceDE w:val="0"/>
      <w:autoSpaceDN w:val="0"/>
      <w:adjustRightInd w:val="0"/>
      <w:spacing w:after="0" w:line="240" w:lineRule="auto"/>
    </w:pPr>
    <w:rPr>
      <w:rFonts w:ascii="Arial" w:hAnsi="Arial" w:cs="Arial"/>
      <w:color w:val="000000"/>
      <w:sz w:val="24"/>
      <w:szCs w:val="24"/>
    </w:rPr>
  </w:style>
  <w:style w:type="paragraph" w:customStyle="1" w:styleId="Bullets1">
    <w:name w:val="Bullets 1"/>
    <w:uiPriority w:val="99"/>
    <w:qFormat/>
    <w:rsid w:val="00D770E1"/>
    <w:pPr>
      <w:numPr>
        <w:numId w:val="1"/>
      </w:numPr>
      <w:spacing w:before="120" w:after="0" w:line="360" w:lineRule="auto"/>
      <w:ind w:left="568" w:hanging="284"/>
      <w:outlineLvl w:val="0"/>
    </w:pPr>
    <w:rPr>
      <w:rFonts w:ascii="Arial" w:eastAsia="Calibri" w:hAnsi="Arial" w:cs="Times New Roman"/>
      <w:sz w:val="20"/>
      <w:szCs w:val="20"/>
    </w:rPr>
  </w:style>
  <w:style w:type="character" w:styleId="Hyperlink">
    <w:name w:val="Hyperlink"/>
    <w:basedOn w:val="DefaultParagraphFont"/>
    <w:uiPriority w:val="99"/>
    <w:unhideWhenUsed/>
    <w:rsid w:val="00710F85"/>
    <w:rPr>
      <w:color w:val="0563C1" w:themeColor="hyperlink"/>
      <w:u w:val="single"/>
    </w:rPr>
  </w:style>
  <w:style w:type="character" w:styleId="UnresolvedMention">
    <w:name w:val="Unresolved Mention"/>
    <w:basedOn w:val="DefaultParagraphFont"/>
    <w:uiPriority w:val="99"/>
    <w:semiHidden/>
    <w:unhideWhenUsed/>
    <w:rsid w:val="00710F85"/>
    <w:rPr>
      <w:color w:val="605E5C"/>
      <w:shd w:val="clear" w:color="auto" w:fill="E1DFDD"/>
    </w:rPr>
  </w:style>
  <w:style w:type="paragraph" w:customStyle="1" w:styleId="paragraph">
    <w:name w:val="paragraph"/>
    <w:basedOn w:val="Normal"/>
    <w:rsid w:val="00E97E0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97E06"/>
  </w:style>
  <w:style w:type="character" w:customStyle="1" w:styleId="eop">
    <w:name w:val="eop"/>
    <w:basedOn w:val="DefaultParagraphFont"/>
    <w:rsid w:val="00E97E06"/>
  </w:style>
  <w:style w:type="character" w:customStyle="1" w:styleId="scxw249314490">
    <w:name w:val="scxw249314490"/>
    <w:basedOn w:val="DefaultParagraphFont"/>
    <w:rsid w:val="00E97E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955749">
      <w:bodyDiv w:val="1"/>
      <w:marLeft w:val="0"/>
      <w:marRight w:val="0"/>
      <w:marTop w:val="0"/>
      <w:marBottom w:val="0"/>
      <w:divBdr>
        <w:top w:val="none" w:sz="0" w:space="0" w:color="auto"/>
        <w:left w:val="none" w:sz="0" w:space="0" w:color="auto"/>
        <w:bottom w:val="none" w:sz="0" w:space="0" w:color="auto"/>
        <w:right w:val="none" w:sz="0" w:space="0" w:color="auto"/>
      </w:divBdr>
      <w:divsChild>
        <w:div w:id="269240752">
          <w:marLeft w:val="0"/>
          <w:marRight w:val="0"/>
          <w:marTop w:val="0"/>
          <w:marBottom w:val="0"/>
          <w:divBdr>
            <w:top w:val="none" w:sz="0" w:space="0" w:color="auto"/>
            <w:left w:val="none" w:sz="0" w:space="0" w:color="auto"/>
            <w:bottom w:val="none" w:sz="0" w:space="0" w:color="auto"/>
            <w:right w:val="none" w:sz="0" w:space="0" w:color="auto"/>
          </w:divBdr>
        </w:div>
        <w:div w:id="173737242">
          <w:marLeft w:val="0"/>
          <w:marRight w:val="0"/>
          <w:marTop w:val="0"/>
          <w:marBottom w:val="0"/>
          <w:divBdr>
            <w:top w:val="none" w:sz="0" w:space="0" w:color="auto"/>
            <w:left w:val="none" w:sz="0" w:space="0" w:color="auto"/>
            <w:bottom w:val="none" w:sz="0" w:space="0" w:color="auto"/>
            <w:right w:val="none" w:sz="0" w:space="0" w:color="auto"/>
          </w:divBdr>
        </w:div>
        <w:div w:id="1066102559">
          <w:marLeft w:val="0"/>
          <w:marRight w:val="0"/>
          <w:marTop w:val="0"/>
          <w:marBottom w:val="0"/>
          <w:divBdr>
            <w:top w:val="none" w:sz="0" w:space="0" w:color="auto"/>
            <w:left w:val="none" w:sz="0" w:space="0" w:color="auto"/>
            <w:bottom w:val="none" w:sz="0" w:space="0" w:color="auto"/>
            <w:right w:val="none" w:sz="0" w:space="0" w:color="auto"/>
          </w:divBdr>
        </w:div>
        <w:div w:id="405541108">
          <w:marLeft w:val="0"/>
          <w:marRight w:val="0"/>
          <w:marTop w:val="0"/>
          <w:marBottom w:val="0"/>
          <w:divBdr>
            <w:top w:val="none" w:sz="0" w:space="0" w:color="auto"/>
            <w:left w:val="none" w:sz="0" w:space="0" w:color="auto"/>
            <w:bottom w:val="none" w:sz="0" w:space="0" w:color="auto"/>
            <w:right w:val="none" w:sz="0" w:space="0" w:color="auto"/>
          </w:divBdr>
        </w:div>
        <w:div w:id="1845894465">
          <w:marLeft w:val="0"/>
          <w:marRight w:val="0"/>
          <w:marTop w:val="0"/>
          <w:marBottom w:val="0"/>
          <w:divBdr>
            <w:top w:val="none" w:sz="0" w:space="0" w:color="auto"/>
            <w:left w:val="none" w:sz="0" w:space="0" w:color="auto"/>
            <w:bottom w:val="none" w:sz="0" w:space="0" w:color="auto"/>
            <w:right w:val="none" w:sz="0" w:space="0" w:color="auto"/>
          </w:divBdr>
        </w:div>
        <w:div w:id="1499998262">
          <w:marLeft w:val="0"/>
          <w:marRight w:val="0"/>
          <w:marTop w:val="0"/>
          <w:marBottom w:val="0"/>
          <w:divBdr>
            <w:top w:val="none" w:sz="0" w:space="0" w:color="auto"/>
            <w:left w:val="none" w:sz="0" w:space="0" w:color="auto"/>
            <w:bottom w:val="none" w:sz="0" w:space="0" w:color="auto"/>
            <w:right w:val="none" w:sz="0" w:space="0" w:color="auto"/>
          </w:divBdr>
        </w:div>
        <w:div w:id="1029451598">
          <w:marLeft w:val="0"/>
          <w:marRight w:val="0"/>
          <w:marTop w:val="0"/>
          <w:marBottom w:val="0"/>
          <w:divBdr>
            <w:top w:val="none" w:sz="0" w:space="0" w:color="auto"/>
            <w:left w:val="none" w:sz="0" w:space="0" w:color="auto"/>
            <w:bottom w:val="none" w:sz="0" w:space="0" w:color="auto"/>
            <w:right w:val="none" w:sz="0" w:space="0" w:color="auto"/>
          </w:divBdr>
        </w:div>
        <w:div w:id="1506246581">
          <w:marLeft w:val="0"/>
          <w:marRight w:val="0"/>
          <w:marTop w:val="0"/>
          <w:marBottom w:val="0"/>
          <w:divBdr>
            <w:top w:val="none" w:sz="0" w:space="0" w:color="auto"/>
            <w:left w:val="none" w:sz="0" w:space="0" w:color="auto"/>
            <w:bottom w:val="none" w:sz="0" w:space="0" w:color="auto"/>
            <w:right w:val="none" w:sz="0" w:space="0" w:color="auto"/>
          </w:divBdr>
        </w:div>
        <w:div w:id="1751728080">
          <w:marLeft w:val="0"/>
          <w:marRight w:val="0"/>
          <w:marTop w:val="0"/>
          <w:marBottom w:val="0"/>
          <w:divBdr>
            <w:top w:val="none" w:sz="0" w:space="0" w:color="auto"/>
            <w:left w:val="none" w:sz="0" w:space="0" w:color="auto"/>
            <w:bottom w:val="none" w:sz="0" w:space="0" w:color="auto"/>
            <w:right w:val="none" w:sz="0" w:space="0" w:color="auto"/>
          </w:divBdr>
        </w:div>
        <w:div w:id="77485921">
          <w:marLeft w:val="0"/>
          <w:marRight w:val="0"/>
          <w:marTop w:val="0"/>
          <w:marBottom w:val="0"/>
          <w:divBdr>
            <w:top w:val="none" w:sz="0" w:space="0" w:color="auto"/>
            <w:left w:val="none" w:sz="0" w:space="0" w:color="auto"/>
            <w:bottom w:val="none" w:sz="0" w:space="0" w:color="auto"/>
            <w:right w:val="none" w:sz="0" w:space="0" w:color="auto"/>
          </w:divBdr>
        </w:div>
        <w:div w:id="1423798858">
          <w:marLeft w:val="0"/>
          <w:marRight w:val="0"/>
          <w:marTop w:val="0"/>
          <w:marBottom w:val="0"/>
          <w:divBdr>
            <w:top w:val="none" w:sz="0" w:space="0" w:color="auto"/>
            <w:left w:val="none" w:sz="0" w:space="0" w:color="auto"/>
            <w:bottom w:val="none" w:sz="0" w:space="0" w:color="auto"/>
            <w:right w:val="none" w:sz="0" w:space="0" w:color="auto"/>
          </w:divBdr>
        </w:div>
        <w:div w:id="425732941">
          <w:marLeft w:val="0"/>
          <w:marRight w:val="0"/>
          <w:marTop w:val="0"/>
          <w:marBottom w:val="0"/>
          <w:divBdr>
            <w:top w:val="none" w:sz="0" w:space="0" w:color="auto"/>
            <w:left w:val="none" w:sz="0" w:space="0" w:color="auto"/>
            <w:bottom w:val="none" w:sz="0" w:space="0" w:color="auto"/>
            <w:right w:val="none" w:sz="0" w:space="0" w:color="auto"/>
          </w:divBdr>
        </w:div>
        <w:div w:id="1249773937">
          <w:marLeft w:val="0"/>
          <w:marRight w:val="0"/>
          <w:marTop w:val="0"/>
          <w:marBottom w:val="0"/>
          <w:divBdr>
            <w:top w:val="none" w:sz="0" w:space="0" w:color="auto"/>
            <w:left w:val="none" w:sz="0" w:space="0" w:color="auto"/>
            <w:bottom w:val="none" w:sz="0" w:space="0" w:color="auto"/>
            <w:right w:val="none" w:sz="0" w:space="0" w:color="auto"/>
          </w:divBdr>
        </w:div>
        <w:div w:id="1373506357">
          <w:marLeft w:val="0"/>
          <w:marRight w:val="0"/>
          <w:marTop w:val="0"/>
          <w:marBottom w:val="0"/>
          <w:divBdr>
            <w:top w:val="none" w:sz="0" w:space="0" w:color="auto"/>
            <w:left w:val="none" w:sz="0" w:space="0" w:color="auto"/>
            <w:bottom w:val="none" w:sz="0" w:space="0" w:color="auto"/>
            <w:right w:val="none" w:sz="0" w:space="0" w:color="auto"/>
          </w:divBdr>
        </w:div>
        <w:div w:id="1803572558">
          <w:marLeft w:val="0"/>
          <w:marRight w:val="0"/>
          <w:marTop w:val="0"/>
          <w:marBottom w:val="0"/>
          <w:divBdr>
            <w:top w:val="none" w:sz="0" w:space="0" w:color="auto"/>
            <w:left w:val="none" w:sz="0" w:space="0" w:color="auto"/>
            <w:bottom w:val="none" w:sz="0" w:space="0" w:color="auto"/>
            <w:right w:val="none" w:sz="0" w:space="0" w:color="auto"/>
          </w:divBdr>
        </w:div>
      </w:divsChild>
    </w:div>
    <w:div w:id="1224095371">
      <w:bodyDiv w:val="1"/>
      <w:marLeft w:val="0"/>
      <w:marRight w:val="0"/>
      <w:marTop w:val="0"/>
      <w:marBottom w:val="0"/>
      <w:divBdr>
        <w:top w:val="none" w:sz="0" w:space="0" w:color="auto"/>
        <w:left w:val="none" w:sz="0" w:space="0" w:color="auto"/>
        <w:bottom w:val="none" w:sz="0" w:space="0" w:color="auto"/>
        <w:right w:val="none" w:sz="0" w:space="0" w:color="auto"/>
      </w:divBdr>
    </w:div>
    <w:div w:id="1795362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ccatchments.com.au/wp-content/uploads/2024/03/2023-AandA-final-A4-web.pdf"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viccatchments.com.au/wp-content/uploads/2024/03/2023-AandA-final-A4-web.pdf" TargetMode="Externa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Pages>
  <Words>425</Words>
  <Characters>2427</Characters>
  <Application>Microsoft Office Word</Application>
  <DocSecurity>0</DocSecurity>
  <Lines>20</Lines>
  <Paragraphs>5</Paragraphs>
  <ScaleCrop>false</ScaleCrop>
  <Company/>
  <LinksUpToDate>false</LinksUpToDate>
  <CharactersWithSpaces>2847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Mecham</dc:creator>
  <cp:keywords/>
  <dc:description/>
  <cp:lastModifiedBy>Liz Mecham</cp:lastModifiedBy>
  <cp:revision>14</cp:revision>
  <dcterms:created xsi:type="dcterms:W3CDTF">2024-04-15T00:06:00Z</dcterms:created>
  <dcterms:modified xsi:type="dcterms:W3CDTF">2024-04-15T00:21:00Z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#ff0000,14,Calibri</vt:lpwstr>
  </property>
  <property fmtid="{D5CDD505-2E9C-101B-9397-08002B2CF9AE}" pid="4" name="ClassificationContentMarkingHeaderText">
    <vt:lpwstr>OFFICIAL</vt:lpwstr>
  </property>
  <property fmtid="{D5CDD505-2E9C-101B-9397-08002B2CF9AE}" pid="5" name="MSIP_Label_455cefa9-de2e-45b0-971f-de464e75f968_Enabled">
    <vt:lpwstr>true</vt:lpwstr>
  </property>
  <property fmtid="{D5CDD505-2E9C-101B-9397-08002B2CF9AE}" pid="6" name="MSIP_Label_455cefa9-de2e-45b0-971f-de464e75f968_SetDate">
    <vt:lpwstr>2021-09-21T04:29:31Z</vt:lpwstr>
  </property>
  <property fmtid="{D5CDD505-2E9C-101B-9397-08002B2CF9AE}" pid="7" name="MSIP_Label_455cefa9-de2e-45b0-971f-de464e75f968_Method">
    <vt:lpwstr>Standard</vt:lpwstr>
  </property>
  <property fmtid="{D5CDD505-2E9C-101B-9397-08002B2CF9AE}" pid="8" name="MSIP_Label_455cefa9-de2e-45b0-971f-de464e75f968_Name">
    <vt:lpwstr>OFFICIAL</vt:lpwstr>
  </property>
  <property fmtid="{D5CDD505-2E9C-101B-9397-08002B2CF9AE}" pid="9" name="MSIP_Label_455cefa9-de2e-45b0-971f-de464e75f968_SiteId">
    <vt:lpwstr>fbb5bf6e-f47f-4a38-b676-cb90d056299c</vt:lpwstr>
  </property>
  <property fmtid="{D5CDD505-2E9C-101B-9397-08002B2CF9AE}" pid="10" name="MSIP_Label_455cefa9-de2e-45b0-971f-de464e75f968_ActionId">
    <vt:lpwstr>47933643-3c40-46d6-b525-ded6b8093f70</vt:lpwstr>
  </property>
  <property fmtid="{D5CDD505-2E9C-101B-9397-08002B2CF9AE}" pid="11" name="MSIP_Label_455cefa9-de2e-45b0-971f-de464e75f968_ContentBits">
    <vt:lpwstr>1</vt:lpwstr>
  </property>
</Properties>
</file>